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640" w:type="dxa"/>
        <w:tblInd w:w="108" w:type="dxa"/>
        <w:tblLook w:val="04A0" w:firstRow="1" w:lastRow="0" w:firstColumn="1" w:lastColumn="0" w:noHBand="0" w:noVBand="1"/>
      </w:tblPr>
      <w:tblGrid>
        <w:gridCol w:w="8640"/>
      </w:tblGrid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关于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BOM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，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history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对象的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父对象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是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对象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localstorage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中的数据只要用户不主动清除，将会一直保存在本地。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bookmarkStart w:id="0" w:name="_GoBack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  <w:bookmarkEnd w:id="0"/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定时器在执行过程中，会阻塞下面代码的执行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setTimeout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方法第一个参数可以是用引号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括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起来的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一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段代码，也可以是一个函数名。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改变浏览器当前浏览的网页可以通过设置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window.location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来实现。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replace()方法与assign()方法的作用相同。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Location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即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是window对象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的属性，也是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document对象的属性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【题型：判断题】【难度：难】【考核能力：理解】【漏选得分：是】【自动判分：是】【应用类别：形考,终考,模拟】【特殊标签：】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sessionStorage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保存的数据在关闭页面后即被清空。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【A.】√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【B.】×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Theme="minorEastAsia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在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Javascript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中，关于window对象描述不正确的是 (  )。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【A.】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window.history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属性是指有关客户访问过的URL信息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【B.】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window.confirm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 )方法显示一个带有提示信息和确认按钮的警示框</w:t>
            </w:r>
          </w:p>
          <w:p w:rsidR="00FE2865" w:rsidRDefault="0047442A">
            <w:pPr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lastRenderedPageBreak/>
              <w:t>【C.】</w:t>
            </w:r>
            <w:proofErr w:type="spellStart"/>
            <w:r>
              <w:rPr>
                <w:rFonts w:ascii="宋体" w:hAnsi="宋体" w:hint="eastAsia"/>
                <w:szCs w:val="21"/>
              </w:rPr>
              <w:t>window.location</w:t>
            </w:r>
            <w:proofErr w:type="spellEnd"/>
            <w:r>
              <w:rPr>
                <w:rFonts w:ascii="宋体" w:hAnsi="宋体" w:hint="eastAsia"/>
                <w:szCs w:val="21"/>
              </w:rPr>
              <w:t>="a.html"</w:t>
            </w:r>
            <w:r>
              <w:rPr>
                <w:rFonts w:ascii="宋体" w:hAnsi="宋体" w:hint="eastAsia"/>
                <w:szCs w:val="21"/>
              </w:rPr>
              <w:t>和</w:t>
            </w:r>
            <w:proofErr w:type="spellStart"/>
            <w:r>
              <w:rPr>
                <w:rFonts w:ascii="宋体" w:hAnsi="宋体" w:hint="eastAsia"/>
                <w:szCs w:val="21"/>
              </w:rPr>
              <w:t>window.location.href</w:t>
            </w:r>
            <w:proofErr w:type="spellEnd"/>
            <w:r>
              <w:rPr>
                <w:rFonts w:ascii="宋体" w:hAnsi="宋体" w:hint="eastAsia"/>
                <w:szCs w:val="21"/>
              </w:rPr>
              <w:t>="a.html"</w:t>
            </w:r>
            <w:r>
              <w:rPr>
                <w:rFonts w:ascii="宋体" w:hAnsi="宋体" w:hint="eastAsia"/>
                <w:szCs w:val="21"/>
              </w:rPr>
              <w:t>的作用都是读取并显示</w:t>
            </w:r>
            <w:r>
              <w:rPr>
                <w:rFonts w:ascii="宋体" w:hAnsi="宋体" w:hint="eastAsia"/>
                <w:szCs w:val="21"/>
              </w:rPr>
              <w:t>a.html</w:t>
            </w:r>
            <w:r>
              <w:rPr>
                <w:rFonts w:ascii="宋体" w:hAnsi="宋体" w:hint="eastAsia"/>
                <w:szCs w:val="21"/>
              </w:rPr>
              <w:t>内容</w:t>
            </w:r>
          </w:p>
          <w:p w:rsidR="00FE2865" w:rsidRPr="00CF09A3" w:rsidRDefault="0047442A" w:rsidP="00CF09A3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【D.】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window.reload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 )方法可以用来刷新当前页面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192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在JavaScript中，下列关于window对象方法的说法错误的是(  )。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【A.】</w:t>
            </w:r>
            <w:r>
              <w:rPr>
                <w:rFonts w:ascii="宋体" w:eastAsia="宋体" w:hAnsi="宋体" w:hint="eastAsia"/>
                <w:sz w:val="21"/>
                <w:szCs w:val="21"/>
              </w:rPr>
              <w:t>window对象包括location对象、history对象和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docuement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对象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【B.】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window.onload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 )方法中的代码会在一个该页面加载完成后执行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【C.】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window.open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 )方法用于在当前浏览器窗口加载指定的URL文档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【D.】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window.close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 )方法用于关闭浏览器窗口</w:t>
            </w:r>
          </w:p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打开名为“window2”的新窗口的JavaScript语法是（ ）。  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【A.】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window.new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("http://www.w3schools.com","window2")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【B.】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window.open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>("http://www.w3schools.com","window2","")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【C.】new("http://www.w3schools.com","window2")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【D.】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new.window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("http://www.w3schools.com","window2")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如何在浏览器的状态栏放入一条消息（）。   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【A.】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statusbar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 xml:space="preserve"> = "put your 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messagehere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>" 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【B.】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window.status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 xml:space="preserve"> = "put your 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messagehere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>"</w:t>
            </w:r>
          </w:p>
          <w:p w:rsidR="00FE2865" w:rsidRDefault="0047442A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/>
                <w:sz w:val="21"/>
                <w:szCs w:val="21"/>
              </w:rPr>
              <w:t>【C.】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window.</w:t>
            </w:r>
            <w:proofErr w:type="gramStart"/>
            <w:r>
              <w:rPr>
                <w:rFonts w:ascii="宋体" w:eastAsia="宋体" w:hAnsi="宋体"/>
                <w:sz w:val="21"/>
                <w:szCs w:val="21"/>
              </w:rPr>
              <w:t>status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>(</w:t>
            </w:r>
            <w:proofErr w:type="gramEnd"/>
            <w:r>
              <w:rPr>
                <w:rFonts w:ascii="宋体" w:eastAsia="宋体" w:hAnsi="宋体"/>
                <w:sz w:val="21"/>
                <w:szCs w:val="21"/>
              </w:rPr>
              <w:t xml:space="preserve">"put your </w:t>
            </w:r>
            <w:proofErr w:type="spellStart"/>
            <w:r>
              <w:rPr>
                <w:rFonts w:ascii="宋体" w:eastAsia="宋体" w:hAnsi="宋体"/>
                <w:sz w:val="21"/>
                <w:szCs w:val="21"/>
              </w:rPr>
              <w:t>messagehere</w:t>
            </w:r>
            <w:proofErr w:type="spellEnd"/>
            <w:r>
              <w:rPr>
                <w:rFonts w:ascii="宋体" w:eastAsia="宋体" w:hAnsi="宋体"/>
                <w:sz w:val="21"/>
                <w:szCs w:val="21"/>
              </w:rPr>
              <w:t>") </w:t>
            </w:r>
          </w:p>
          <w:p w:rsidR="00FE2865" w:rsidRPr="00CF09A3" w:rsidRDefault="0047442A" w:rsidP="00CF09A3">
            <w:pPr>
              <w:spacing w:line="240" w:lineRule="auto"/>
              <w:ind w:firstLineChars="0" w:firstLine="0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 xml:space="preserve">【D.】status("put your </w:t>
            </w:r>
            <w:proofErr w:type="spellStart"/>
            <w:r>
              <w:rPr>
                <w:rFonts w:ascii="宋体" w:eastAsia="宋体" w:hAnsi="宋体" w:hint="eastAsia"/>
                <w:sz w:val="21"/>
                <w:szCs w:val="21"/>
              </w:rPr>
              <w:t>messagehere</w:t>
            </w:r>
            <w:proofErr w:type="spellEnd"/>
            <w:r>
              <w:rPr>
                <w:rFonts w:ascii="宋体" w:eastAsia="宋体" w:hAnsi="宋体" w:hint="eastAsia"/>
                <w:sz w:val="21"/>
                <w:szCs w:val="21"/>
              </w:rPr>
              <w:t>") 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与window对象无关的属性是下列哪项（ ）。  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【A.】top   【B.】self 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【C.】left 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【D.】frames 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history能访问前一页面方法是（ ）。  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【A.】back(-1)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 【B.】back(1) 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【C.】forward(1)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【D.】go(-1)  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在JavaScript中，如果不指明对象直接调用某个方法，则该方法默认属于哪个对象（ ）。  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【A.】document 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【B.】window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【C.】form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【D.】location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以下哪个选项中的方法全部属于window对象（ ）。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alert,clear,close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clear,close,open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alert,close,confirm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 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alert,setTimeout,write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 【答案】C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在JavaScript中，下列哪段代码能够在1秒之后执行表达式expression（ ）。   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(1000，expression)；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(expression，1)；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【C.】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(1，expression)；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(expression，1000)；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在JavaScript中，下列关于window对象方法的说法错误的是( 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 )。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window对象包括location对象、history对象和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docuement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对象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window.onload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)方法中的代码会在一个该页面加载完成后执行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window.open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)方法用于在当前浏览器窗口加载指定的URL文档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window.close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)方法用于关闭浏览器窗口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如何在浏览器的状态栏放入一条消息(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)。  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statusbar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= "put your 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messagehere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window.status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= "put your 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messagehere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window.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status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"put your 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messagehere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")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【D.】status("put your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messagehere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")  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1768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在JavaScript中，下列哪段代码能够在1秒之后执行表达式expression(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 )</w:t>
            </w: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(1000，expression)；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(expression，1)；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(1，expression)；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window.setTimeout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(expression，1000)；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1134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在JavaScript中，能够实现页面重新加载的选项是 (   )。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document.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replace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 )</w:t>
            </w:r>
            <w:proofErr w:type="gramEnd"/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document.</w:t>
            </w:r>
            <w:proofErr w:type="gram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reload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 )</w:t>
            </w:r>
            <w:proofErr w:type="gram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;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location.replace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>(</w:t>
            </w:r>
            <w:proofErr w:type="spellStart"/>
            <w:r>
              <w:rPr>
                <w:rFonts w:cs="宋体"/>
                <w:color w:val="000000"/>
                <w:kern w:val="0"/>
                <w:sz w:val="22"/>
                <w:szCs w:val="22"/>
              </w:rPr>
              <w:t>href</w:t>
            </w:r>
            <w:proofErr w:type="spellEnd"/>
            <w:r>
              <w:rPr>
                <w:rFonts w:cs="宋体"/>
                <w:color w:val="000000"/>
                <w:kern w:val="0"/>
                <w:sz w:val="22"/>
                <w:szCs w:val="22"/>
              </w:rPr>
              <w:t xml:space="preserve">);  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location.reload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)；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在JavaScript中，下列说法错误的是(  )。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【A.】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setInterval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)用于在指定的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毫秒后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调用函数或计算表达式，可执行多次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【B.】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setImeout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)用于在指定的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毫秒后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调用函数或计算表达式，可执行一次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【C.】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setInterval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)的第一个参数可以是计算表达式也可以是函数变量名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/>
                <w:color w:val="000000"/>
                <w:kern w:val="0"/>
                <w:sz w:val="22"/>
                <w:szCs w:val="22"/>
              </w:rPr>
              <w:t>【D.】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clearInterval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)和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clearTimeout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)都可以消除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setInterval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 )函数设置的timeout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【答案】D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要将页面的状态栏中显示“已经选中该文本框”，下列JavaScript语句正确的是（ ）。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【A.】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window.status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="已经选中该文本框"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【B.】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document.status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="已经选中该文本框"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【C.】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window.screen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="已经选中该文本框"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【D.】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document.screen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="已经选中该文本框"</w:t>
            </w:r>
          </w:p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A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关于IE的window对象表述不正确的是（ ）。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【A.】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window.opener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属性本身就是指向window对象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 xml:space="preserve">【B.】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window.reload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()方法可以用来刷新当前页面</w:t>
            </w:r>
          </w:p>
          <w:p w:rsidR="00FE2865" w:rsidRDefault="0047442A">
            <w:pPr>
              <w:ind w:firstLineChars="0" w:firstLine="0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window.location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a.html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和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window.location.href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=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a.html</w:t>
            </w:r>
            <w:proofErr w:type="gram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”</w:t>
            </w:r>
            <w:proofErr w:type="gram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的作用都是把当前页面替换成a.html页面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【D.】 定义了全局变量g；可以用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window.g</w:t>
            </w:r>
            <w:proofErr w:type="spellEnd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的方式来存取该变量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lastRenderedPageBreak/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下列选项中关于浏览器对象的说法错误的是（ ）。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【A.】history对象记录了用户在一个浏览器中已经访问过的URLs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【B.】location对象相当于IE浏览器中的地址栏，包含关于当前URL地址的信息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【C.】location对象是history对象的父对象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【D.】location对象是window对象的子对象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在HTML页面中，下面关于Window对象的说法不正确的是（ ）。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A．Window对象表示浏览器的窗口，可用于检索有关窗口状态的信息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B．Window对象是浏览器所有内容的主容器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C．如果文档定义了多个框架，浏览器只为原始文档创建一个Window对象，无须为每个框架创建Window对象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D．浏览器打开HTML文档时，通常会创建一个Window对象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【答案】C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ascii="Times New Roman" w:eastAsia="Times New Roman" w:hAnsi="Times New Roman"/>
                <w:kern w:val="0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【题目】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【题型：单选题】【难度：中】【考核能力：理解】【漏选得分：是】【自动判分：是】【应用类别：形考,终考,模拟】【特殊标签：】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那一个对象可以获得屏幕的大小( )。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A．window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B．screen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C．navigator </w:t>
            </w:r>
          </w:p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D．</w:t>
            </w:r>
            <w:proofErr w:type="spellStart"/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screenX</w:t>
            </w:r>
            <w:proofErr w:type="spellEnd"/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【答案】</w:t>
            </w:r>
            <w:r>
              <w:rPr>
                <w:rFonts w:cs="宋体"/>
                <w:color w:val="000000"/>
                <w:kern w:val="0"/>
                <w:sz w:val="22"/>
                <w:szCs w:val="22"/>
              </w:rPr>
              <w:t>B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8A3A93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【知识点】03164.4.0.0</w:t>
            </w: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47442A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  <w:r>
              <w:rPr>
                <w:rFonts w:cs="宋体" w:hint="eastAsia"/>
                <w:color w:val="000000"/>
                <w:kern w:val="0"/>
                <w:sz w:val="22"/>
                <w:szCs w:val="22"/>
              </w:rPr>
              <w:t>【解析】</w:t>
            </w:r>
          </w:p>
        </w:tc>
      </w:tr>
      <w:tr w:rsidR="00FE2865">
        <w:trPr>
          <w:trHeight w:val="124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  <w:tr w:rsidR="00FE2865">
        <w:trPr>
          <w:trHeight w:val="276"/>
        </w:trPr>
        <w:tc>
          <w:tcPr>
            <w:tcW w:w="8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7647" w:type="dxa"/>
              <w:tblLook w:val="04A0" w:firstRow="1" w:lastRow="0" w:firstColumn="1" w:lastColumn="0" w:noHBand="0" w:noVBand="1"/>
            </w:tblPr>
            <w:tblGrid>
              <w:gridCol w:w="7647"/>
            </w:tblGrid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lastRenderedPageBreak/>
                    <w:t>【题型：多选题】【难度：中】【考核能力：理解】【漏选得分：是】【自动判分：是】【应用类别：形考,终考,模拟】【特殊标签：】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1. 下列选项中，（）段HTML代码所表示的“返回”链接能够正确实现IE工具栏中“后退”按钮的功能。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【A.】 &lt;a 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href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=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spellStart"/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javascript:history.go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(-1)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&gt;返回&lt;/a&gt;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【B.】 &lt;a 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href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=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spellStart"/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javascript:location.back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()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&gt;返回&lt;/a&gt;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【C.】 &lt;a 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href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=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spellStart"/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javascript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: location go(-1)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&gt;返回&lt;/a&gt;</w:t>
                  </w:r>
                </w:p>
                <w:p w:rsidR="00FE2865" w:rsidRPr="00CF09A3" w:rsidRDefault="0047442A" w:rsidP="00CF09A3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【D.】 &lt;a 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href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=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spellStart"/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javascript:history.back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()</w:t>
                  </w:r>
                  <w:proofErr w:type="gram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”</w:t>
                  </w:r>
                  <w:proofErr w:type="gram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&gt;返回&lt;/a&gt;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A</w:t>
                  </w: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D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8A3A93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【知识点】03164.4.0.0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FE2865" w:rsidRDefault="00FE2865">
                  <w:pPr>
                    <w:pStyle w:val="1"/>
                  </w:pP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【题型：多选题】【难度：中】【考核能力：理解】【漏选得分：是】【自动判分：是】【应用类别：形考,终考,模拟】【特殊标签：】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在DOM对象模型中，下列选项中的（）对象位于</w:t>
                  </w: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B</w:t>
                  </w: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OM对象模型的第三层。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A．l</w:t>
                  </w: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inks</w:t>
                  </w: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    【B.】document    【C.】button    【D.】images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【答案】A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D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8A3A93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【知识点】03164.4.0.0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FE2865" w:rsidRDefault="00FE2865">
                  <w:pPr>
                    <w:pStyle w:val="1"/>
                  </w:pP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【题型：多选题】【难度：中】【考核能力：理解】【漏选得分：是】【自动判分：是】【应用类别：形考,终考,模拟】【特殊标签：】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 xml:space="preserve">在JavaScript中，使用open( )方法实现弹出窗口时，能够控制窗口大小无法调节的选项是 ( </w:t>
                  </w: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)</w:t>
                  </w:r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。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【A.】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window.open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("show.html","弹出窗口","resizable=no");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【B.】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window.open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("show.html","弹出窗口","resizable=yes");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【C.】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window.open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("show.html","弹出窗口","resizable=0");</w:t>
                  </w:r>
                </w:p>
                <w:p w:rsidR="00FE2865" w:rsidRPr="00CF09A3" w:rsidRDefault="0047442A" w:rsidP="00CF09A3">
                  <w:pPr>
                    <w:spacing w:line="240" w:lineRule="auto"/>
                    <w:ind w:firstLineChars="0" w:firstLine="0"/>
                    <w:rPr>
                      <w:rFonts w:ascii="宋体" w:eastAsia="宋体" w:hAnsi="宋体"/>
                      <w:sz w:val="21"/>
                      <w:szCs w:val="21"/>
                    </w:rPr>
                  </w:pPr>
                  <w:r>
                    <w:rPr>
                      <w:rFonts w:ascii="宋体" w:eastAsia="宋体" w:hAnsi="宋体"/>
                      <w:sz w:val="21"/>
                      <w:szCs w:val="21"/>
                    </w:rPr>
                    <w:t>【D.】</w:t>
                  </w:r>
                  <w:proofErr w:type="spellStart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window.open</w:t>
                  </w:r>
                  <w:proofErr w:type="spellEnd"/>
                  <w:r>
                    <w:rPr>
                      <w:rFonts w:ascii="宋体" w:eastAsia="宋体" w:hAnsi="宋体" w:hint="eastAsia"/>
                      <w:sz w:val="21"/>
                      <w:szCs w:val="21"/>
                    </w:rPr>
                    <w:t>("show.html","弹出窗口","resizable=1");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AC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8A3A93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【知识点】03164.4.0.0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FE2865" w:rsidRDefault="00FE2865">
                  <w:pPr>
                    <w:pStyle w:val="1"/>
                  </w:pP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lastRenderedPageBreak/>
                    <w:t>【题型：多选题】【难度：中】【考核能力：理解】【漏选得分：是】【自动判分：是】【应用类别：形考,终考,模拟】【特殊标签：】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在JavaScript中，对于浏览器对象的层次关系正确理解的是（）。</w:t>
                  </w: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【A.】window对象是所有页面内容的根对象</w:t>
                  </w: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【B.】 document对象包含location对象和history对象</w:t>
                  </w: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【C.】 location对象包含history对象</w:t>
                  </w: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【D.】 document对象包含forms对象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【答案】AD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8A3A93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【知识点】03164.4.0.0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FE2865" w:rsidRDefault="00FE2865">
                  <w:pPr>
                    <w:pStyle w:val="1"/>
                  </w:pPr>
                </w:p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【题目】</w:t>
                  </w:r>
                </w:p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【题型：多选题】【难度：中】【考核能力：理解】【漏选得分：是】【自动判分：是】【应用类别：形考,终考,模拟】【特殊标签：】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Calibri" w:eastAsia="宋体" w:hAnsi="Calibri"/>
                      <w:sz w:val="21"/>
                      <w:szCs w:val="22"/>
                    </w:rPr>
                  </w:pP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关于</w:t>
                  </w:r>
                  <w:proofErr w:type="spellStart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IFrame</w:t>
                  </w:r>
                  <w:proofErr w:type="spellEnd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表述正确的有（）。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Calibri" w:eastAsia="宋体" w:hAnsi="Calibri"/>
                      <w:sz w:val="21"/>
                      <w:szCs w:val="22"/>
                    </w:rPr>
                  </w:pP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【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A.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】通过</w:t>
                  </w:r>
                  <w:proofErr w:type="spellStart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IFrame</w:t>
                  </w:r>
                  <w:proofErr w:type="spellEnd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，网页可以嵌入其他网页内容，并可以动态更改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Calibri" w:eastAsia="宋体" w:hAnsi="Calibri"/>
                      <w:sz w:val="21"/>
                      <w:szCs w:val="22"/>
                    </w:rPr>
                  </w:pP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【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B.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】在相同域名下，内嵌的</w:t>
                  </w:r>
                  <w:proofErr w:type="spellStart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IFrame</w:t>
                  </w:r>
                  <w:proofErr w:type="spellEnd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可以获取外层网页的对象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Calibri" w:eastAsia="宋体" w:hAnsi="Calibri"/>
                      <w:sz w:val="21"/>
                      <w:szCs w:val="22"/>
                    </w:rPr>
                  </w:pP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【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C.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】在相同域名下，外层网页脚本可以获取</w:t>
                  </w:r>
                  <w:proofErr w:type="spellStart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IFrame</w:t>
                  </w:r>
                  <w:proofErr w:type="spellEnd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网页内的对象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 </w:t>
                  </w:r>
                </w:p>
                <w:p w:rsidR="00FE2865" w:rsidRDefault="0047442A">
                  <w:pPr>
                    <w:spacing w:line="240" w:lineRule="auto"/>
                    <w:ind w:firstLineChars="0" w:firstLine="0"/>
                    <w:rPr>
                      <w:rFonts w:ascii="Calibri" w:eastAsia="宋体" w:hAnsi="Calibri"/>
                      <w:sz w:val="21"/>
                      <w:szCs w:val="22"/>
                    </w:rPr>
                  </w:pP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【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D.</w:t>
                  </w:r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】可以通过脚本调整</w:t>
                  </w:r>
                  <w:proofErr w:type="spellStart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IFrame</w:t>
                  </w:r>
                  <w:proofErr w:type="spellEnd"/>
                  <w:r>
                    <w:rPr>
                      <w:rFonts w:ascii="Calibri" w:eastAsia="宋体" w:hAnsi="Calibri" w:hint="eastAsia"/>
                      <w:sz w:val="21"/>
                      <w:szCs w:val="22"/>
                    </w:rPr>
                    <w:t>的大小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【答案】A</w:t>
                  </w:r>
                  <w:r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  <w:t>BC</w:t>
                  </w: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D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8A3A93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【知识点】03164.4.0.0</w:t>
                  </w:r>
                </w:p>
              </w:tc>
            </w:tr>
            <w:tr w:rsidR="00FE2865">
              <w:trPr>
                <w:trHeight w:val="276"/>
              </w:trPr>
              <w:tc>
                <w:tcPr>
                  <w:tcW w:w="76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</w:tcPr>
                <w:p w:rsidR="00FE2865" w:rsidRDefault="0047442A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  <w:r>
                    <w:rPr>
                      <w:rFonts w:cs="宋体" w:hint="eastAsia"/>
                      <w:color w:val="000000"/>
                      <w:kern w:val="0"/>
                      <w:sz w:val="22"/>
                      <w:szCs w:val="22"/>
                    </w:rPr>
                    <w:t>【解析】</w:t>
                  </w:r>
                </w:p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  <w:p w:rsidR="00FE2865" w:rsidRDefault="00FE2865">
                  <w:pPr>
                    <w:widowControl/>
                    <w:spacing w:line="240" w:lineRule="auto"/>
                    <w:ind w:firstLineChars="0" w:firstLine="0"/>
                    <w:jc w:val="left"/>
                    <w:rPr>
                      <w:rFonts w:cs="宋体"/>
                      <w:color w:val="000000"/>
                      <w:kern w:val="0"/>
                      <w:sz w:val="22"/>
                      <w:szCs w:val="22"/>
                    </w:rPr>
                  </w:pPr>
                </w:p>
              </w:tc>
            </w:tr>
          </w:tbl>
          <w:p w:rsidR="00FE2865" w:rsidRDefault="00FE2865">
            <w:pPr>
              <w:widowControl/>
              <w:spacing w:line="240" w:lineRule="auto"/>
              <w:ind w:firstLineChars="0" w:firstLine="0"/>
              <w:jc w:val="left"/>
              <w:rPr>
                <w:rFonts w:cs="宋体"/>
                <w:color w:val="000000"/>
                <w:kern w:val="0"/>
                <w:sz w:val="22"/>
                <w:szCs w:val="22"/>
              </w:rPr>
            </w:pPr>
          </w:p>
        </w:tc>
      </w:tr>
    </w:tbl>
    <w:p w:rsidR="00FE2865" w:rsidRDefault="00FE2865">
      <w:pPr>
        <w:ind w:firstLine="400"/>
      </w:pPr>
    </w:p>
    <w:sectPr w:rsidR="00FE2865" w:rsidSect="002E4FF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AC3" w:rsidRDefault="00F32AC3">
      <w:pPr>
        <w:spacing w:line="240" w:lineRule="auto"/>
        <w:ind w:firstLine="400"/>
      </w:pPr>
      <w:r>
        <w:separator/>
      </w:r>
    </w:p>
  </w:endnote>
  <w:endnote w:type="continuationSeparator" w:id="0">
    <w:p w:rsidR="00F32AC3" w:rsidRDefault="00F32AC3">
      <w:pPr>
        <w:spacing w:line="240" w:lineRule="auto"/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AC3" w:rsidRDefault="00F32AC3">
      <w:pPr>
        <w:ind w:firstLine="400"/>
      </w:pPr>
      <w:r>
        <w:separator/>
      </w:r>
    </w:p>
  </w:footnote>
  <w:footnote w:type="continuationSeparator" w:id="0">
    <w:p w:rsidR="00F32AC3" w:rsidRDefault="00F32AC3">
      <w:pPr>
        <w:ind w:firstLine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1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1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865" w:rsidRDefault="00FE2865">
    <w:pPr>
      <w:pStyle w:val="af1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Tc5MzFhNzA3N2EzZGJiNmE4OWNhNTBlYWZjZmYxNmIifQ=="/>
  </w:docVars>
  <w:rsids>
    <w:rsidRoot w:val="00400932"/>
    <w:rsid w:val="000D5021"/>
    <w:rsid w:val="000F2DD4"/>
    <w:rsid w:val="002309DA"/>
    <w:rsid w:val="002657D2"/>
    <w:rsid w:val="00266F90"/>
    <w:rsid w:val="002C3089"/>
    <w:rsid w:val="002E4FF7"/>
    <w:rsid w:val="003069F9"/>
    <w:rsid w:val="003A396C"/>
    <w:rsid w:val="00400932"/>
    <w:rsid w:val="00445B18"/>
    <w:rsid w:val="0047442A"/>
    <w:rsid w:val="004D5B42"/>
    <w:rsid w:val="00553F21"/>
    <w:rsid w:val="005A4230"/>
    <w:rsid w:val="00631EE2"/>
    <w:rsid w:val="007100B0"/>
    <w:rsid w:val="00761FA2"/>
    <w:rsid w:val="008166AC"/>
    <w:rsid w:val="00863205"/>
    <w:rsid w:val="008A3A93"/>
    <w:rsid w:val="008B07C8"/>
    <w:rsid w:val="009165DA"/>
    <w:rsid w:val="0095699B"/>
    <w:rsid w:val="00B22D04"/>
    <w:rsid w:val="00CF09A3"/>
    <w:rsid w:val="00E15546"/>
    <w:rsid w:val="00EB3BAC"/>
    <w:rsid w:val="00F32AC3"/>
    <w:rsid w:val="00F83330"/>
    <w:rsid w:val="00FE2865"/>
    <w:rsid w:val="411F0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C476BBF-AF6F-4B4F-BD71-8E1C95088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 w:qFormat="1"/>
    <w:lsdException w:name="header" w:semiHidden="1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 w:qFormat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qFormat="1"/>
    <w:lsdException w:name="Table Theme" w:semiHidden="1" w:unhideWhenUsed="1"/>
    <w:lsdException w:name="Placeholder Text" w:semiHidden="1" w:uiPriority="99" w:unhideWhenUsed="1" w:qFormat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1"/>
    <w:qFormat/>
    <w:rsid w:val="002E4FF7"/>
    <w:pPr>
      <w:widowControl w:val="0"/>
      <w:spacing w:line="360" w:lineRule="auto"/>
      <w:ind w:firstLineChars="200" w:firstLine="1040"/>
      <w:jc w:val="both"/>
    </w:pPr>
    <w:rPr>
      <w:kern w:val="2"/>
    </w:rPr>
  </w:style>
  <w:style w:type="paragraph" w:styleId="1">
    <w:name w:val="heading 1"/>
    <w:basedOn w:val="a"/>
    <w:next w:val="a"/>
    <w:link w:val="10"/>
    <w:uiPriority w:val="9"/>
    <w:qFormat/>
    <w:rsid w:val="002E4FF7"/>
    <w:pPr>
      <w:keepNext/>
      <w:keepLines/>
      <w:spacing w:line="720" w:lineRule="auto"/>
      <w:ind w:firstLineChars="0" w:firstLine="0"/>
      <w:jc w:val="left"/>
      <w:outlineLvl w:val="0"/>
    </w:pPr>
    <w:rPr>
      <w:rFonts w:eastAsia="黑体"/>
      <w:bCs/>
      <w:kern w:val="44"/>
      <w:sz w:val="32"/>
      <w:szCs w:val="44"/>
    </w:rPr>
  </w:style>
  <w:style w:type="paragraph" w:styleId="2">
    <w:name w:val="heading 2"/>
    <w:basedOn w:val="a"/>
    <w:next w:val="a"/>
    <w:link w:val="20"/>
    <w:uiPriority w:val="9"/>
    <w:qFormat/>
    <w:rsid w:val="002E4FF7"/>
    <w:pPr>
      <w:keepNext/>
      <w:keepLines/>
      <w:spacing w:line="480" w:lineRule="auto"/>
      <w:ind w:firstLineChars="0" w:firstLine="0"/>
      <w:jc w:val="left"/>
      <w:outlineLvl w:val="1"/>
    </w:pPr>
    <w:rPr>
      <w:rFonts w:ascii="等线 Light" w:eastAsia="黑体" w:hAnsi="等线 Light" w:cstheme="majorBidi"/>
      <w:bCs/>
      <w:sz w:val="28"/>
      <w:szCs w:val="32"/>
    </w:rPr>
  </w:style>
  <w:style w:type="paragraph" w:styleId="3">
    <w:name w:val="heading 3"/>
    <w:basedOn w:val="a"/>
    <w:next w:val="a"/>
    <w:link w:val="30"/>
    <w:qFormat/>
    <w:rsid w:val="002E4FF7"/>
    <w:pPr>
      <w:keepNext/>
      <w:keepLines/>
      <w:spacing w:line="480" w:lineRule="auto"/>
      <w:ind w:firstLineChars="0" w:firstLine="0"/>
      <w:jc w:val="left"/>
      <w:outlineLvl w:val="2"/>
    </w:pPr>
    <w:rPr>
      <w:rFonts w:eastAsia="黑体"/>
    </w:rPr>
  </w:style>
  <w:style w:type="paragraph" w:styleId="4">
    <w:name w:val="heading 4"/>
    <w:basedOn w:val="a"/>
    <w:next w:val="a"/>
    <w:link w:val="40"/>
    <w:qFormat/>
    <w:rsid w:val="002E4FF7"/>
    <w:pPr>
      <w:keepNext/>
      <w:keepLines/>
      <w:spacing w:line="480" w:lineRule="auto"/>
      <w:ind w:firstLineChars="0" w:firstLine="0"/>
      <w:outlineLvl w:val="3"/>
    </w:pPr>
    <w:rPr>
      <w:rFonts w:ascii="Arial" w:eastAsia="黑体" w:hAnsi="Arial" w:cstheme="majorBidi"/>
    </w:rPr>
  </w:style>
  <w:style w:type="paragraph" w:styleId="5">
    <w:name w:val="heading 5"/>
    <w:basedOn w:val="a"/>
    <w:next w:val="a"/>
    <w:link w:val="50"/>
    <w:qFormat/>
    <w:rsid w:val="002E4FF7"/>
    <w:pPr>
      <w:keepNext/>
      <w:keepLines/>
      <w:ind w:firstLineChars="0" w:firstLine="0"/>
      <w:jc w:val="center"/>
      <w:outlineLvl w:val="4"/>
    </w:pPr>
    <w:rPr>
      <w:rFonts w:eastAsia="楷体"/>
      <w:sz w:val="21"/>
    </w:rPr>
  </w:style>
  <w:style w:type="paragraph" w:styleId="6">
    <w:name w:val="heading 6"/>
    <w:basedOn w:val="a"/>
    <w:next w:val="a"/>
    <w:link w:val="60"/>
    <w:qFormat/>
    <w:rsid w:val="002E4FF7"/>
    <w:pPr>
      <w:keepNext/>
      <w:keepLines/>
      <w:spacing w:before="240" w:after="64" w:line="317" w:lineRule="auto"/>
      <w:ind w:firstLineChars="0" w:firstLine="402"/>
      <w:outlineLvl w:val="5"/>
    </w:pPr>
    <w:rPr>
      <w:rFonts w:ascii="Arial" w:eastAsia="黑体" w:hAnsi="Arial" w:cstheme="majorBidi"/>
      <w:b/>
    </w:rPr>
  </w:style>
  <w:style w:type="paragraph" w:styleId="7">
    <w:name w:val="heading 7"/>
    <w:basedOn w:val="a"/>
    <w:next w:val="a"/>
    <w:link w:val="70"/>
    <w:qFormat/>
    <w:rsid w:val="002E4FF7"/>
    <w:pPr>
      <w:keepNext/>
      <w:keepLines/>
      <w:spacing w:before="240" w:after="64" w:line="317" w:lineRule="auto"/>
      <w:ind w:firstLineChars="0" w:firstLine="402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2E4FF7"/>
    <w:pPr>
      <w:keepNext/>
      <w:keepLines/>
      <w:spacing w:before="240" w:after="64" w:line="317" w:lineRule="auto"/>
      <w:ind w:firstLineChars="0" w:firstLine="402"/>
      <w:outlineLvl w:val="7"/>
    </w:pPr>
    <w:rPr>
      <w:rFonts w:ascii="Arial" w:eastAsia="黑体" w:hAnsi="Arial" w:cstheme="majorBidi"/>
    </w:rPr>
  </w:style>
  <w:style w:type="paragraph" w:styleId="9">
    <w:name w:val="heading 9"/>
    <w:basedOn w:val="a"/>
    <w:next w:val="a"/>
    <w:link w:val="90"/>
    <w:qFormat/>
    <w:rsid w:val="002E4FF7"/>
    <w:pPr>
      <w:keepNext/>
      <w:keepLines/>
      <w:spacing w:before="240" w:after="64" w:line="317" w:lineRule="auto"/>
      <w:ind w:firstLineChars="0" w:firstLine="402"/>
      <w:outlineLvl w:val="8"/>
    </w:pPr>
    <w:rPr>
      <w:rFonts w:ascii="Arial" w:eastAsia="黑体" w:hAnsi="Arial" w:cstheme="majorBidi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qFormat/>
    <w:rsid w:val="002E4FF7"/>
    <w:rPr>
      <w:rFonts w:ascii="Cambria" w:eastAsia="黑体" w:hAnsi="Cambria" w:cstheme="majorBidi"/>
    </w:rPr>
  </w:style>
  <w:style w:type="paragraph" w:styleId="a5">
    <w:name w:val="Document Map"/>
    <w:basedOn w:val="a"/>
    <w:link w:val="a6"/>
    <w:qFormat/>
    <w:rsid w:val="002E4FF7"/>
    <w:rPr>
      <w:rFonts w:ascii="Microsoft YaHei UI" w:eastAsia="Microsoft YaHei UI"/>
      <w:sz w:val="18"/>
      <w:szCs w:val="18"/>
    </w:rPr>
  </w:style>
  <w:style w:type="paragraph" w:styleId="a7">
    <w:name w:val="annotation text"/>
    <w:basedOn w:val="a"/>
    <w:link w:val="a8"/>
    <w:qFormat/>
    <w:rsid w:val="002E4FF7"/>
    <w:pPr>
      <w:jc w:val="left"/>
    </w:pPr>
  </w:style>
  <w:style w:type="paragraph" w:styleId="a9">
    <w:name w:val="Date"/>
    <w:basedOn w:val="a"/>
    <w:next w:val="a"/>
    <w:link w:val="aa"/>
    <w:qFormat/>
    <w:rsid w:val="002E4FF7"/>
    <w:pPr>
      <w:ind w:leftChars="2500" w:left="100"/>
    </w:pPr>
  </w:style>
  <w:style w:type="paragraph" w:styleId="ab">
    <w:name w:val="endnote text"/>
    <w:basedOn w:val="a"/>
    <w:link w:val="ac"/>
    <w:qFormat/>
    <w:rsid w:val="002E4FF7"/>
    <w:pPr>
      <w:snapToGrid w:val="0"/>
      <w:jc w:val="left"/>
    </w:pPr>
  </w:style>
  <w:style w:type="paragraph" w:styleId="ad">
    <w:name w:val="Balloon Text"/>
    <w:basedOn w:val="a"/>
    <w:link w:val="ae"/>
    <w:qFormat/>
    <w:rsid w:val="002E4FF7"/>
    <w:pPr>
      <w:spacing w:line="240" w:lineRule="auto"/>
    </w:pPr>
    <w:rPr>
      <w:sz w:val="18"/>
      <w:szCs w:val="18"/>
    </w:rPr>
  </w:style>
  <w:style w:type="paragraph" w:styleId="af">
    <w:name w:val="footer"/>
    <w:basedOn w:val="a"/>
    <w:link w:val="af0"/>
    <w:uiPriority w:val="99"/>
    <w:qFormat/>
    <w:rsid w:val="002E4FF7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f1">
    <w:name w:val="header"/>
    <w:basedOn w:val="a"/>
    <w:link w:val="af2"/>
    <w:qFormat/>
    <w:rsid w:val="002E4FF7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f3">
    <w:name w:val="Subtitle"/>
    <w:basedOn w:val="a"/>
    <w:next w:val="a"/>
    <w:link w:val="af4"/>
    <w:qFormat/>
    <w:rsid w:val="002E4FF7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paragraph" w:styleId="af5">
    <w:name w:val="footnote text"/>
    <w:basedOn w:val="a"/>
    <w:link w:val="af6"/>
    <w:uiPriority w:val="99"/>
    <w:qFormat/>
    <w:rsid w:val="002E4FF7"/>
    <w:pPr>
      <w:snapToGrid w:val="0"/>
    </w:pPr>
    <w:rPr>
      <w:rFonts w:ascii="Calibri" w:hAnsi="Calibri"/>
      <w:sz w:val="18"/>
    </w:rPr>
  </w:style>
  <w:style w:type="paragraph" w:styleId="af7">
    <w:name w:val="Normal (Web)"/>
    <w:basedOn w:val="a"/>
    <w:rsid w:val="002E4FF7"/>
  </w:style>
  <w:style w:type="paragraph" w:styleId="af8">
    <w:name w:val="Title"/>
    <w:basedOn w:val="a"/>
    <w:next w:val="a"/>
    <w:link w:val="af9"/>
    <w:qFormat/>
    <w:rsid w:val="002E4FF7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paragraph" w:styleId="afa">
    <w:name w:val="annotation subject"/>
    <w:basedOn w:val="a7"/>
    <w:next w:val="a7"/>
    <w:link w:val="afb"/>
    <w:qFormat/>
    <w:rsid w:val="002E4FF7"/>
    <w:rPr>
      <w:b/>
      <w:bCs/>
    </w:rPr>
  </w:style>
  <w:style w:type="table" w:styleId="afc">
    <w:name w:val="Table Grid"/>
    <w:basedOn w:val="a1"/>
    <w:qFormat/>
    <w:rsid w:val="002E4FF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Strong"/>
    <w:qFormat/>
    <w:rsid w:val="002E4FF7"/>
    <w:rPr>
      <w:b/>
    </w:rPr>
  </w:style>
  <w:style w:type="character" w:styleId="afe">
    <w:name w:val="endnote reference"/>
    <w:basedOn w:val="a0"/>
    <w:qFormat/>
    <w:rsid w:val="002E4FF7"/>
    <w:rPr>
      <w:vertAlign w:val="superscript"/>
    </w:rPr>
  </w:style>
  <w:style w:type="character" w:styleId="aff">
    <w:name w:val="FollowedHyperlink"/>
    <w:basedOn w:val="a0"/>
    <w:uiPriority w:val="99"/>
    <w:unhideWhenUsed/>
    <w:rsid w:val="002E4FF7"/>
    <w:rPr>
      <w:color w:val="954F72"/>
      <w:u w:val="single"/>
    </w:rPr>
  </w:style>
  <w:style w:type="character" w:styleId="aff0">
    <w:name w:val="Hyperlink"/>
    <w:uiPriority w:val="99"/>
    <w:qFormat/>
    <w:rsid w:val="002E4FF7"/>
    <w:rPr>
      <w:color w:val="0563C1" w:themeColor="hyperlink"/>
      <w:u w:val="single"/>
    </w:rPr>
  </w:style>
  <w:style w:type="character" w:styleId="aff1">
    <w:name w:val="annotation reference"/>
    <w:qFormat/>
    <w:rsid w:val="002E4FF7"/>
    <w:rPr>
      <w:sz w:val="21"/>
      <w:szCs w:val="21"/>
    </w:rPr>
  </w:style>
  <w:style w:type="character" w:styleId="aff2">
    <w:name w:val="footnote reference"/>
    <w:uiPriority w:val="99"/>
    <w:qFormat/>
    <w:rsid w:val="002E4FF7"/>
    <w:rPr>
      <w:vertAlign w:val="superscript"/>
    </w:rPr>
  </w:style>
  <w:style w:type="character" w:customStyle="1" w:styleId="apple-converted-space">
    <w:name w:val="apple-converted-space"/>
    <w:basedOn w:val="a0"/>
    <w:rsid w:val="002E4FF7"/>
  </w:style>
  <w:style w:type="character" w:customStyle="1" w:styleId="bjh-p">
    <w:name w:val="bjh-p"/>
    <w:basedOn w:val="a0"/>
    <w:qFormat/>
    <w:rsid w:val="002E4FF7"/>
  </w:style>
  <w:style w:type="paragraph" w:customStyle="1" w:styleId="fulltext-wraptitle">
    <w:name w:val="fulltext-wrap_title"/>
    <w:basedOn w:val="a"/>
    <w:qFormat/>
    <w:rsid w:val="002E4FF7"/>
    <w:pPr>
      <w:jc w:val="center"/>
    </w:pPr>
    <w:rPr>
      <w:sz w:val="30"/>
      <w:szCs w:val="30"/>
    </w:rPr>
  </w:style>
  <w:style w:type="character" w:customStyle="1" w:styleId="text-overflow">
    <w:name w:val="text-overflow"/>
    <w:basedOn w:val="a0"/>
    <w:qFormat/>
    <w:rsid w:val="002E4FF7"/>
  </w:style>
  <w:style w:type="character" w:customStyle="1" w:styleId="af9">
    <w:name w:val="标题 字符"/>
    <w:basedOn w:val="a0"/>
    <w:link w:val="af8"/>
    <w:qFormat/>
    <w:rsid w:val="002E4FF7"/>
    <w:rPr>
      <w:rFonts w:asciiTheme="majorHAnsi" w:hAnsiTheme="majorHAnsi" w:cstheme="majorBidi"/>
      <w:b/>
      <w:bCs/>
      <w:sz w:val="32"/>
      <w:szCs w:val="32"/>
    </w:rPr>
  </w:style>
  <w:style w:type="character" w:customStyle="1" w:styleId="10">
    <w:name w:val="标题 1 字符"/>
    <w:link w:val="1"/>
    <w:uiPriority w:val="9"/>
    <w:qFormat/>
    <w:rsid w:val="002E4FF7"/>
    <w:rPr>
      <w:rFonts w:ascii="等线" w:eastAsia="黑体" w:hAnsi="等线"/>
      <w:bCs/>
      <w:kern w:val="44"/>
      <w:sz w:val="32"/>
      <w:szCs w:val="44"/>
    </w:rPr>
  </w:style>
  <w:style w:type="character" w:customStyle="1" w:styleId="20">
    <w:name w:val="标题 2 字符"/>
    <w:link w:val="2"/>
    <w:uiPriority w:val="9"/>
    <w:qFormat/>
    <w:rsid w:val="002E4FF7"/>
    <w:rPr>
      <w:rFonts w:ascii="等线 Light" w:eastAsia="黑体" w:hAnsi="等线 Light" w:cstheme="majorBidi"/>
      <w:bCs/>
      <w:sz w:val="28"/>
      <w:szCs w:val="32"/>
    </w:rPr>
  </w:style>
  <w:style w:type="character" w:customStyle="1" w:styleId="30">
    <w:name w:val="标题 3 字符"/>
    <w:link w:val="3"/>
    <w:qFormat/>
    <w:rsid w:val="002E4FF7"/>
    <w:rPr>
      <w:rFonts w:eastAsia="黑体"/>
      <w:sz w:val="24"/>
      <w:szCs w:val="24"/>
    </w:rPr>
  </w:style>
  <w:style w:type="character" w:customStyle="1" w:styleId="40">
    <w:name w:val="标题 4 字符"/>
    <w:basedOn w:val="a0"/>
    <w:link w:val="4"/>
    <w:qFormat/>
    <w:rsid w:val="002E4FF7"/>
    <w:rPr>
      <w:rFonts w:ascii="Arial" w:eastAsia="黑体" w:hAnsi="Arial" w:cstheme="majorBidi"/>
      <w:sz w:val="24"/>
      <w:szCs w:val="24"/>
    </w:rPr>
  </w:style>
  <w:style w:type="character" w:customStyle="1" w:styleId="50">
    <w:name w:val="标题 5 字符"/>
    <w:basedOn w:val="a0"/>
    <w:link w:val="5"/>
    <w:qFormat/>
    <w:rsid w:val="002E4FF7"/>
    <w:rPr>
      <w:rFonts w:eastAsia="楷体"/>
      <w:sz w:val="21"/>
      <w:szCs w:val="24"/>
    </w:rPr>
  </w:style>
  <w:style w:type="character" w:customStyle="1" w:styleId="60">
    <w:name w:val="标题 6 字符"/>
    <w:basedOn w:val="a0"/>
    <w:link w:val="6"/>
    <w:qFormat/>
    <w:rsid w:val="002E4FF7"/>
    <w:rPr>
      <w:rFonts w:ascii="Arial" w:eastAsia="黑体" w:hAnsi="Arial" w:cstheme="majorBidi"/>
      <w:b/>
      <w:sz w:val="24"/>
      <w:szCs w:val="24"/>
    </w:rPr>
  </w:style>
  <w:style w:type="character" w:customStyle="1" w:styleId="70">
    <w:name w:val="标题 7 字符"/>
    <w:basedOn w:val="a0"/>
    <w:link w:val="7"/>
    <w:qFormat/>
    <w:rsid w:val="002E4FF7"/>
    <w:rPr>
      <w:b/>
      <w:sz w:val="24"/>
      <w:szCs w:val="24"/>
    </w:rPr>
  </w:style>
  <w:style w:type="character" w:customStyle="1" w:styleId="80">
    <w:name w:val="标题 8 字符"/>
    <w:basedOn w:val="a0"/>
    <w:link w:val="8"/>
    <w:qFormat/>
    <w:rsid w:val="002E4FF7"/>
    <w:rPr>
      <w:rFonts w:ascii="Arial" w:eastAsia="黑体" w:hAnsi="Arial" w:cstheme="majorBidi"/>
      <w:sz w:val="24"/>
      <w:szCs w:val="24"/>
    </w:rPr>
  </w:style>
  <w:style w:type="character" w:customStyle="1" w:styleId="90">
    <w:name w:val="标题 9 字符"/>
    <w:basedOn w:val="a0"/>
    <w:link w:val="9"/>
    <w:qFormat/>
    <w:rsid w:val="002E4FF7"/>
    <w:rPr>
      <w:rFonts w:ascii="Arial" w:eastAsia="黑体" w:hAnsi="Arial" w:cstheme="majorBidi"/>
      <w:sz w:val="21"/>
      <w:szCs w:val="24"/>
    </w:rPr>
  </w:style>
  <w:style w:type="character" w:customStyle="1" w:styleId="11">
    <w:name w:val="不明显强调1"/>
    <w:basedOn w:val="a0"/>
    <w:uiPriority w:val="19"/>
    <w:qFormat/>
    <w:rsid w:val="002E4FF7"/>
    <w:rPr>
      <w:i/>
      <w:iCs/>
      <w:color w:val="404040" w:themeColor="text1" w:themeTint="BF"/>
    </w:rPr>
  </w:style>
  <w:style w:type="character" w:customStyle="1" w:styleId="af4">
    <w:name w:val="副标题 字符"/>
    <w:basedOn w:val="a0"/>
    <w:link w:val="af3"/>
    <w:qFormat/>
    <w:rsid w:val="002E4FF7"/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af6">
    <w:name w:val="脚注文本 字符"/>
    <w:link w:val="af5"/>
    <w:uiPriority w:val="99"/>
    <w:qFormat/>
    <w:rsid w:val="002E4FF7"/>
    <w:rPr>
      <w:rFonts w:ascii="Calibri" w:hAnsi="Calibri"/>
      <w:sz w:val="18"/>
      <w:szCs w:val="24"/>
    </w:rPr>
  </w:style>
  <w:style w:type="paragraph" w:styleId="aff3">
    <w:name w:val="List Paragraph"/>
    <w:basedOn w:val="a"/>
    <w:uiPriority w:val="34"/>
    <w:qFormat/>
    <w:rsid w:val="002E4FF7"/>
    <w:pPr>
      <w:spacing w:line="440" w:lineRule="exact"/>
      <w:ind w:firstLine="420"/>
    </w:pPr>
    <w:rPr>
      <w:szCs w:val="22"/>
    </w:rPr>
  </w:style>
  <w:style w:type="character" w:customStyle="1" w:styleId="ae">
    <w:name w:val="批注框文本 字符"/>
    <w:basedOn w:val="a0"/>
    <w:link w:val="ad"/>
    <w:qFormat/>
    <w:rsid w:val="002E4FF7"/>
    <w:rPr>
      <w:sz w:val="18"/>
      <w:szCs w:val="18"/>
    </w:rPr>
  </w:style>
  <w:style w:type="character" w:customStyle="1" w:styleId="a8">
    <w:name w:val="批注文字 字符"/>
    <w:link w:val="a7"/>
    <w:qFormat/>
    <w:rsid w:val="002E4FF7"/>
    <w:rPr>
      <w:sz w:val="24"/>
      <w:szCs w:val="24"/>
    </w:rPr>
  </w:style>
  <w:style w:type="character" w:customStyle="1" w:styleId="afb">
    <w:name w:val="批注主题 字符"/>
    <w:link w:val="afa"/>
    <w:qFormat/>
    <w:rsid w:val="002E4FF7"/>
    <w:rPr>
      <w:b/>
      <w:bCs/>
      <w:sz w:val="24"/>
      <w:szCs w:val="24"/>
    </w:rPr>
  </w:style>
  <w:style w:type="character" w:customStyle="1" w:styleId="aa">
    <w:name w:val="日期 字符"/>
    <w:basedOn w:val="a0"/>
    <w:link w:val="a9"/>
    <w:qFormat/>
    <w:rsid w:val="002E4FF7"/>
    <w:rPr>
      <w:sz w:val="24"/>
      <w:szCs w:val="24"/>
    </w:rPr>
  </w:style>
  <w:style w:type="character" w:customStyle="1" w:styleId="12">
    <w:name w:val="书籍标题1"/>
    <w:basedOn w:val="a0"/>
    <w:uiPriority w:val="33"/>
    <w:qFormat/>
    <w:rsid w:val="002E4FF7"/>
    <w:rPr>
      <w:b/>
      <w:bCs/>
      <w:i/>
      <w:iCs/>
      <w:spacing w:val="5"/>
    </w:rPr>
  </w:style>
  <w:style w:type="character" w:customStyle="1" w:styleId="a4">
    <w:name w:val="题注 字符"/>
    <w:link w:val="a3"/>
    <w:qFormat/>
    <w:rsid w:val="002E4FF7"/>
    <w:rPr>
      <w:rFonts w:ascii="Cambria" w:eastAsia="黑体" w:hAnsi="Cambria" w:cstheme="majorBidi"/>
    </w:rPr>
  </w:style>
  <w:style w:type="character" w:customStyle="1" w:styleId="ac">
    <w:name w:val="尾注文本 字符"/>
    <w:basedOn w:val="a0"/>
    <w:link w:val="ab"/>
    <w:qFormat/>
    <w:rsid w:val="002E4FF7"/>
    <w:rPr>
      <w:sz w:val="24"/>
      <w:szCs w:val="24"/>
    </w:rPr>
  </w:style>
  <w:style w:type="character" w:customStyle="1" w:styleId="a6">
    <w:name w:val="文档结构图 字符"/>
    <w:basedOn w:val="a0"/>
    <w:link w:val="a5"/>
    <w:qFormat/>
    <w:rsid w:val="002E4FF7"/>
    <w:rPr>
      <w:rFonts w:ascii="Microsoft YaHei UI" w:eastAsia="Microsoft YaHei UI"/>
      <w:sz w:val="18"/>
      <w:szCs w:val="18"/>
    </w:rPr>
  </w:style>
  <w:style w:type="paragraph" w:customStyle="1" w:styleId="aff4">
    <w:name w:val="文章正文"/>
    <w:basedOn w:val="a"/>
    <w:link w:val="aff5"/>
    <w:qFormat/>
    <w:rsid w:val="002E4FF7"/>
    <w:pPr>
      <w:spacing w:line="288" w:lineRule="auto"/>
      <w:ind w:firstLine="200"/>
    </w:pPr>
  </w:style>
  <w:style w:type="character" w:customStyle="1" w:styleId="aff5">
    <w:name w:val="文章正文 字符"/>
    <w:link w:val="aff4"/>
    <w:qFormat/>
    <w:rsid w:val="002E4FF7"/>
    <w:rPr>
      <w:sz w:val="24"/>
      <w:szCs w:val="24"/>
    </w:rPr>
  </w:style>
  <w:style w:type="paragraph" w:customStyle="1" w:styleId="aff6">
    <w:name w:val="我的正文"/>
    <w:basedOn w:val="a"/>
    <w:link w:val="Char"/>
    <w:qFormat/>
    <w:rsid w:val="002E4FF7"/>
    <w:pPr>
      <w:spacing w:line="300" w:lineRule="auto"/>
      <w:ind w:firstLine="200"/>
    </w:pPr>
    <w:rPr>
      <w:sz w:val="24"/>
    </w:rPr>
  </w:style>
  <w:style w:type="character" w:customStyle="1" w:styleId="Char">
    <w:name w:val="我的正文 Char"/>
    <w:basedOn w:val="a0"/>
    <w:link w:val="aff6"/>
    <w:qFormat/>
    <w:rsid w:val="002E4FF7"/>
    <w:rPr>
      <w:rFonts w:asciiTheme="minorHAnsi" w:eastAsiaTheme="minorEastAsia" w:hAnsiTheme="minorHAnsi" w:cstheme="minorBidi"/>
      <w:sz w:val="24"/>
      <w:szCs w:val="22"/>
    </w:rPr>
  </w:style>
  <w:style w:type="character" w:customStyle="1" w:styleId="af0">
    <w:name w:val="页脚 字符"/>
    <w:link w:val="af"/>
    <w:uiPriority w:val="99"/>
    <w:qFormat/>
    <w:rsid w:val="002E4FF7"/>
    <w:rPr>
      <w:sz w:val="18"/>
      <w:szCs w:val="24"/>
    </w:rPr>
  </w:style>
  <w:style w:type="character" w:customStyle="1" w:styleId="af2">
    <w:name w:val="页眉 字符"/>
    <w:basedOn w:val="a0"/>
    <w:link w:val="af1"/>
    <w:qFormat/>
    <w:rsid w:val="002E4FF7"/>
    <w:rPr>
      <w:sz w:val="18"/>
      <w:szCs w:val="24"/>
    </w:rPr>
  </w:style>
  <w:style w:type="paragraph" w:customStyle="1" w:styleId="aff7">
    <w:name w:val="摘要"/>
    <w:basedOn w:val="a"/>
    <w:link w:val="Char0"/>
    <w:qFormat/>
    <w:rsid w:val="002E4FF7"/>
    <w:rPr>
      <w:rFonts w:eastAsia="楷体"/>
    </w:rPr>
  </w:style>
  <w:style w:type="character" w:customStyle="1" w:styleId="Char0">
    <w:name w:val="摘要 Char"/>
    <w:basedOn w:val="a0"/>
    <w:link w:val="aff7"/>
    <w:qFormat/>
    <w:rsid w:val="002E4FF7"/>
    <w:rPr>
      <w:rFonts w:asciiTheme="minorHAnsi" w:eastAsia="楷体" w:hAnsiTheme="minorHAnsi" w:cstheme="minorBidi"/>
      <w:sz w:val="21"/>
      <w:szCs w:val="22"/>
    </w:rPr>
  </w:style>
  <w:style w:type="paragraph" w:customStyle="1" w:styleId="aff8">
    <w:name w:val="摘要关键词"/>
    <w:basedOn w:val="a"/>
    <w:link w:val="aff9"/>
    <w:qFormat/>
    <w:rsid w:val="002E4FF7"/>
    <w:pPr>
      <w:ind w:firstLine="200"/>
    </w:pPr>
    <w:rPr>
      <w:rFonts w:ascii="黑体" w:eastAsia="楷体" w:hAnsi="黑体" w:cs="黑体"/>
      <w:szCs w:val="36"/>
    </w:rPr>
  </w:style>
  <w:style w:type="character" w:customStyle="1" w:styleId="aff9">
    <w:name w:val="摘要关键词 字符"/>
    <w:basedOn w:val="a0"/>
    <w:link w:val="aff8"/>
    <w:qFormat/>
    <w:rsid w:val="002E4FF7"/>
    <w:rPr>
      <w:rFonts w:ascii="黑体" w:eastAsia="楷体" w:hAnsi="黑体" w:cs="黑体"/>
      <w:sz w:val="21"/>
      <w:szCs w:val="36"/>
    </w:rPr>
  </w:style>
  <w:style w:type="character" w:styleId="affa">
    <w:name w:val="Placeholder Text"/>
    <w:basedOn w:val="a0"/>
    <w:uiPriority w:val="99"/>
    <w:semiHidden/>
    <w:unhideWhenUsed/>
    <w:qFormat/>
    <w:rsid w:val="002E4FF7"/>
    <w:rPr>
      <w:color w:val="808080"/>
    </w:rPr>
  </w:style>
  <w:style w:type="paragraph" w:customStyle="1" w:styleId="51">
    <w:name w:val="正文5"/>
    <w:link w:val="52"/>
    <w:qFormat/>
    <w:rsid w:val="002E4FF7"/>
    <w:pPr>
      <w:jc w:val="both"/>
    </w:pPr>
    <w:rPr>
      <w:rFonts w:ascii="Calibri" w:hAnsi="Calibri" w:cs="Calibri"/>
      <w:kern w:val="2"/>
    </w:rPr>
  </w:style>
  <w:style w:type="character" w:customStyle="1" w:styleId="52">
    <w:name w:val="正文5 字符"/>
    <w:basedOn w:val="a0"/>
    <w:link w:val="51"/>
    <w:qFormat/>
    <w:rsid w:val="002E4FF7"/>
    <w:rPr>
      <w:rFonts w:ascii="Calibri" w:hAnsi="Calibri" w:cs="Calibri"/>
      <w:sz w:val="21"/>
      <w:szCs w:val="21"/>
    </w:rPr>
  </w:style>
  <w:style w:type="paragraph" w:customStyle="1" w:styleId="affb">
    <w:name w:val="正文  正文"/>
    <w:basedOn w:val="51"/>
    <w:link w:val="affc"/>
    <w:qFormat/>
    <w:rsid w:val="002E4FF7"/>
    <w:pPr>
      <w:adjustRightInd w:val="0"/>
      <w:spacing w:line="288" w:lineRule="auto"/>
      <w:ind w:firstLineChars="200" w:firstLine="200"/>
      <w:jc w:val="left"/>
    </w:pPr>
  </w:style>
  <w:style w:type="character" w:customStyle="1" w:styleId="affc">
    <w:name w:val="正文  正文 字符"/>
    <w:basedOn w:val="52"/>
    <w:link w:val="affb"/>
    <w:qFormat/>
    <w:rsid w:val="002E4FF7"/>
    <w:rPr>
      <w:rFonts w:ascii="Calibri" w:hAnsi="Calibri" w:cs="Calibri"/>
      <w:sz w:val="21"/>
      <w:szCs w:val="21"/>
    </w:rPr>
  </w:style>
  <w:style w:type="paragraph" w:customStyle="1" w:styleId="13">
    <w:name w:val="正文1"/>
    <w:basedOn w:val="a"/>
    <w:qFormat/>
    <w:rsid w:val="002E4FF7"/>
    <w:pPr>
      <w:spacing w:line="560" w:lineRule="exact"/>
      <w:ind w:firstLine="200"/>
    </w:pPr>
    <w:rPr>
      <w:rFonts w:ascii="仿宋_GB2312" w:eastAsia="仿宋_GB2312" w:hAnsi="宋体" w:cs="宋体"/>
      <w:sz w:val="30"/>
      <w:szCs w:val="32"/>
    </w:rPr>
  </w:style>
  <w:style w:type="paragraph" w:customStyle="1" w:styleId="21">
    <w:name w:val="正文2"/>
    <w:qFormat/>
    <w:rsid w:val="002E4FF7"/>
    <w:pPr>
      <w:jc w:val="both"/>
    </w:pPr>
    <w:rPr>
      <w:rFonts w:ascii="Calibri" w:hAnsi="Calibri" w:cs="Calibri"/>
      <w:kern w:val="2"/>
    </w:rPr>
  </w:style>
  <w:style w:type="paragraph" w:customStyle="1" w:styleId="31">
    <w:name w:val="正文3"/>
    <w:qFormat/>
    <w:rsid w:val="002E4FF7"/>
    <w:pPr>
      <w:jc w:val="both"/>
    </w:pPr>
    <w:rPr>
      <w:rFonts w:ascii="Calibri" w:hAnsi="Calibri" w:cs="Calibri"/>
      <w:kern w:val="2"/>
    </w:rPr>
  </w:style>
  <w:style w:type="paragraph" w:customStyle="1" w:styleId="41">
    <w:name w:val="正文4"/>
    <w:qFormat/>
    <w:rsid w:val="002E4FF7"/>
    <w:pPr>
      <w:jc w:val="both"/>
    </w:pPr>
    <w:rPr>
      <w:rFonts w:ascii="Calibri" w:hAnsi="Calibri" w:cs="Calibri"/>
      <w:kern w:val="2"/>
    </w:rPr>
  </w:style>
  <w:style w:type="paragraph" w:customStyle="1" w:styleId="affd">
    <w:name w:val="作者单位"/>
    <w:basedOn w:val="a"/>
    <w:link w:val="affe"/>
    <w:qFormat/>
    <w:rsid w:val="002E4FF7"/>
    <w:pPr>
      <w:jc w:val="center"/>
    </w:pPr>
    <w:rPr>
      <w:rFonts w:ascii="黑体" w:eastAsia="楷体" w:hAnsi="黑体" w:cs="黑体"/>
      <w:sz w:val="18"/>
      <w:szCs w:val="36"/>
    </w:rPr>
  </w:style>
  <w:style w:type="character" w:customStyle="1" w:styleId="affe">
    <w:name w:val="作者单位 字符"/>
    <w:basedOn w:val="a0"/>
    <w:link w:val="affd"/>
    <w:qFormat/>
    <w:rsid w:val="002E4FF7"/>
    <w:rPr>
      <w:rFonts w:ascii="黑体" w:eastAsia="楷体" w:hAnsi="黑体" w:cs="黑体"/>
      <w:sz w:val="18"/>
      <w:szCs w:val="36"/>
    </w:rPr>
  </w:style>
  <w:style w:type="paragraph" w:customStyle="1" w:styleId="afff">
    <w:name w:val="作者和单位"/>
    <w:basedOn w:val="af3"/>
    <w:link w:val="Char1"/>
    <w:qFormat/>
    <w:rsid w:val="002E4FF7"/>
    <w:pPr>
      <w:spacing w:before="0" w:after="0" w:line="240" w:lineRule="auto"/>
      <w:outlineLvl w:val="9"/>
    </w:pPr>
    <w:rPr>
      <w:rFonts w:eastAsia="楷体"/>
      <w:b w:val="0"/>
      <w:sz w:val="18"/>
    </w:rPr>
  </w:style>
  <w:style w:type="character" w:customStyle="1" w:styleId="Char1">
    <w:name w:val="作者和单位 Char"/>
    <w:basedOn w:val="af4"/>
    <w:link w:val="afff"/>
    <w:qFormat/>
    <w:rsid w:val="002E4FF7"/>
    <w:rPr>
      <w:rFonts w:asciiTheme="majorHAnsi" w:eastAsia="楷体" w:hAnsiTheme="majorHAnsi" w:cstheme="majorBidi"/>
      <w:b w:val="0"/>
      <w:bCs/>
      <w:kern w:val="28"/>
      <w:sz w:val="18"/>
      <w:szCs w:val="32"/>
    </w:rPr>
  </w:style>
  <w:style w:type="paragraph" w:customStyle="1" w:styleId="baioti">
    <w:name w:val="baioti"/>
    <w:basedOn w:val="a"/>
    <w:link w:val="baioti0"/>
    <w:qFormat/>
    <w:rsid w:val="002E4FF7"/>
    <w:pPr>
      <w:spacing w:line="340" w:lineRule="exact"/>
      <w:ind w:firstLine="420"/>
    </w:pPr>
    <w:rPr>
      <w:szCs w:val="24"/>
    </w:rPr>
  </w:style>
  <w:style w:type="character" w:customStyle="1" w:styleId="baioti0">
    <w:name w:val="baioti 字符"/>
    <w:basedOn w:val="a0"/>
    <w:link w:val="baioti"/>
    <w:rsid w:val="002E4FF7"/>
    <w:rPr>
      <w:rFonts w:asciiTheme="minorHAnsi" w:eastAsiaTheme="minorEastAsia" w:hAnsiTheme="minorHAnsi" w:cstheme="minorBidi"/>
      <w:sz w:val="21"/>
      <w:szCs w:val="24"/>
    </w:rPr>
  </w:style>
  <w:style w:type="table" w:customStyle="1" w:styleId="afff0">
    <w:name w:val="三线表"/>
    <w:basedOn w:val="a1"/>
    <w:uiPriority w:val="99"/>
    <w:rsid w:val="002E4FF7"/>
    <w:rPr>
      <w:rFonts w:ascii="Times New Roman" w:eastAsia="宋体" w:hAnsi="Times New Roman"/>
    </w:rPr>
    <w:tblPr>
      <w:tblBorders>
        <w:top w:val="single" w:sz="12" w:space="0" w:color="auto"/>
        <w:bottom w:val="single" w:sz="12" w:space="0" w:color="auto"/>
      </w:tblBorders>
    </w:tblPr>
    <w:tblStylePr w:type="firstRow">
      <w:tblPr/>
      <w:tcPr>
        <w:tcBorders>
          <w:bottom w:val="single" w:sz="4" w:space="0" w:color="auto"/>
        </w:tcBorders>
      </w:tcPr>
    </w:tblStylePr>
  </w:style>
  <w:style w:type="paragraph" w:customStyle="1" w:styleId="afff1">
    <w:name w:val="一级标题"/>
    <w:basedOn w:val="1"/>
    <w:link w:val="afff2"/>
    <w:qFormat/>
    <w:rsid w:val="002E4FF7"/>
    <w:pPr>
      <w:keepNext w:val="0"/>
      <w:keepLines w:val="0"/>
      <w:widowControl/>
    </w:pPr>
    <w:rPr>
      <w:rFonts w:ascii="宋体" w:hAnsi="宋体" w:cs="宋体"/>
      <w:b/>
      <w:kern w:val="36"/>
      <w:szCs w:val="22"/>
    </w:rPr>
  </w:style>
  <w:style w:type="character" w:customStyle="1" w:styleId="afff2">
    <w:name w:val="一级标题 字符"/>
    <w:basedOn w:val="a0"/>
    <w:link w:val="afff1"/>
    <w:rsid w:val="002E4FF7"/>
    <w:rPr>
      <w:rFonts w:ascii="宋体" w:eastAsia="黑体" w:hAnsi="宋体" w:cs="宋体"/>
      <w:b/>
      <w:bCs/>
      <w:kern w:val="36"/>
      <w:sz w:val="32"/>
      <w:szCs w:val="22"/>
    </w:rPr>
  </w:style>
  <w:style w:type="table" w:customStyle="1" w:styleId="14">
    <w:name w:val="网格型1"/>
    <w:basedOn w:val="a1"/>
    <w:uiPriority w:val="99"/>
    <w:unhideWhenUsed/>
    <w:rsid w:val="002E4FF7"/>
    <w:pPr>
      <w:widowControl w:val="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修订1"/>
    <w:uiPriority w:val="99"/>
    <w:unhideWhenUsed/>
    <w:qFormat/>
    <w:rsid w:val="002E4FF7"/>
    <w:rPr>
      <w:rFonts w:ascii="Calibri" w:eastAsia="宋体" w:hAnsi="Calibri"/>
      <w:kern w:val="2"/>
      <w:szCs w:val="24"/>
    </w:rPr>
  </w:style>
  <w:style w:type="paragraph" w:customStyle="1" w:styleId="32">
    <w:name w:val="标题3"/>
    <w:basedOn w:val="a"/>
    <w:link w:val="33"/>
    <w:qFormat/>
    <w:rsid w:val="002E4FF7"/>
    <w:pPr>
      <w:ind w:firstLine="200"/>
      <w:jc w:val="left"/>
    </w:pPr>
    <w:rPr>
      <w:rFonts w:eastAsia="黑体"/>
    </w:rPr>
  </w:style>
  <w:style w:type="character" w:customStyle="1" w:styleId="33">
    <w:name w:val="标题3 字符"/>
    <w:link w:val="32"/>
    <w:rsid w:val="002E4FF7"/>
    <w:rPr>
      <w:rFonts w:eastAsia="黑体"/>
      <w:sz w:val="24"/>
      <w:szCs w:val="24"/>
    </w:rPr>
  </w:style>
  <w:style w:type="table" w:customStyle="1" w:styleId="16">
    <w:name w:val="样式1"/>
    <w:basedOn w:val="a1"/>
    <w:uiPriority w:val="99"/>
    <w:qFormat/>
    <w:rsid w:val="002E4FF7"/>
    <w:pPr>
      <w:keepLines/>
      <w:widowControl w:val="0"/>
    </w:pPr>
    <w:rPr>
      <w:rFonts w:ascii="Times New Roman" w:eastAsia="宋体" w:hAnsi="Times New Roman"/>
    </w:rPr>
    <w:tblPr/>
  </w:style>
  <w:style w:type="paragraph" w:customStyle="1" w:styleId="afff3">
    <w:name w:val="论文正文"/>
    <w:basedOn w:val="a"/>
    <w:qFormat/>
    <w:rsid w:val="002E4FF7"/>
    <w:pPr>
      <w:adjustRightInd w:val="0"/>
      <w:snapToGrid w:val="0"/>
      <w:spacing w:line="288" w:lineRule="auto"/>
      <w:ind w:firstLine="200"/>
    </w:pPr>
    <w:rPr>
      <w:rFonts w:ascii="宋体" w:hAnsi="宋体"/>
    </w:rPr>
  </w:style>
  <w:style w:type="paragraph" w:customStyle="1" w:styleId="afff4">
    <w:name w:val="参考文献正文"/>
    <w:basedOn w:val="a"/>
    <w:qFormat/>
    <w:rsid w:val="002E4FF7"/>
    <w:pPr>
      <w:ind w:firstLineChars="0" w:firstLine="0"/>
    </w:pPr>
    <w:rPr>
      <w:rFonts w:hint="eastAsia"/>
    </w:rPr>
  </w:style>
  <w:style w:type="paragraph" w:customStyle="1" w:styleId="22">
    <w:name w:val="修订2"/>
    <w:uiPriority w:val="99"/>
    <w:unhideWhenUsed/>
    <w:rsid w:val="002E4FF7"/>
    <w:rPr>
      <w:rFonts w:ascii="Calibri" w:hAnsi="Calibri"/>
      <w:kern w:val="2"/>
      <w:sz w:val="21"/>
      <w:szCs w:val="24"/>
    </w:rPr>
  </w:style>
  <w:style w:type="paragraph" w:customStyle="1" w:styleId="msonormal0">
    <w:name w:val="msonormal"/>
    <w:basedOn w:val="a"/>
    <w:rsid w:val="002E4FF7"/>
    <w:pPr>
      <w:widowControl/>
      <w:spacing w:before="100" w:beforeAutospacing="1" w:after="100" w:afterAutospacing="1" w:line="240" w:lineRule="auto"/>
      <w:ind w:firstLineChars="0" w:firstLine="0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1162</Words>
  <Characters>6626</Characters>
  <Application>Microsoft Office Word</Application>
  <DocSecurity>0</DocSecurity>
  <Lines>55</Lines>
  <Paragraphs>15</Paragraphs>
  <ScaleCrop>false</ScaleCrop>
  <Company/>
  <LinksUpToDate>false</LinksUpToDate>
  <CharactersWithSpaces>7773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WENTING HOU</dc:creator>
  <cp:lastModifiedBy>王欣</cp:lastModifiedBy>
  <cp:revision>3</cp:revision>
  <dcterms:created xsi:type="dcterms:W3CDTF">2024-03-22T07:26:00Z</dcterms:created>
  <dcterms:modified xsi:type="dcterms:W3CDTF">2024-03-22T07:39:00Z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FF7DAE6EB9524DBDB7B291EC616269FF_12</vt:lpwstr>
  </property>
</Properties>
</file>