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8BABB" w14:textId="77777777" w:rsidR="00A35F52" w:rsidRPr="00A35F52" w:rsidRDefault="00A35F52" w:rsidP="00A35F52">
      <w:pPr>
        <w:widowControl/>
        <w:spacing w:before="100" w:beforeAutospacing="1" w:after="100" w:afterAutospacing="1"/>
        <w:jc w:val="left"/>
        <w:rPr>
          <w:rFonts w:ascii="微软雅黑" w:eastAsia="微软雅黑" w:hAnsi="微软雅黑" w:cs="宋体"/>
          <w:color w:val="000000"/>
          <w:kern w:val="0"/>
          <w:sz w:val="27"/>
          <w:szCs w:val="27"/>
        </w:rPr>
      </w:pPr>
      <w:r w:rsidRPr="00A35F52">
        <w:rPr>
          <w:rFonts w:ascii="微软雅黑" w:eastAsia="微软雅黑" w:hAnsi="微软雅黑" w:cs="宋体" w:hint="eastAsia"/>
          <w:b/>
          <w:bCs/>
          <w:color w:val="000000"/>
          <w:kern w:val="0"/>
          <w:sz w:val="27"/>
          <w:szCs w:val="27"/>
        </w:rPr>
        <w:t>一、单选题</w:t>
      </w:r>
    </w:p>
    <w:p w14:paraId="718048A2"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1.公务员制度是西方国家(   )的直接产物</w:t>
      </w:r>
    </w:p>
    <w:p w14:paraId="616F719A"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A.共和制度 B.政党制度 C.宪政制度 D.议会制度</w:t>
      </w:r>
    </w:p>
    <w:p w14:paraId="0B65F97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2.中共中央纪委副书记属于领导职务的（   ）层次。</w:t>
      </w:r>
    </w:p>
    <w:p w14:paraId="621F0504" w14:textId="77777777" w:rsidR="00A35F52" w:rsidRPr="00A35F52" w:rsidRDefault="00A35F52" w:rsidP="00A35F52">
      <w:pPr>
        <w:widowControl/>
        <w:numPr>
          <w:ilvl w:val="0"/>
          <w:numId w:val="1"/>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省部级副职 B.省部级正职 C.厅局级副职 D.厅局级正职</w:t>
      </w:r>
    </w:p>
    <w:p w14:paraId="5B1067A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3.新录用的国家公务员，试用期为（   ）。</w:t>
      </w:r>
    </w:p>
    <w:p w14:paraId="1F6585E1" w14:textId="77777777" w:rsidR="00A35F52" w:rsidRPr="00A35F52" w:rsidRDefault="00A35F52" w:rsidP="00A35F52">
      <w:pPr>
        <w:widowControl/>
        <w:numPr>
          <w:ilvl w:val="0"/>
          <w:numId w:val="2"/>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6个月  B.9个月  C.一年  D.一年半</w:t>
      </w:r>
    </w:p>
    <w:p w14:paraId="14CDC72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4．我国公务员考核的重点是（  ）。</w:t>
      </w:r>
    </w:p>
    <w:p w14:paraId="355E08C6" w14:textId="77777777" w:rsidR="00A35F52" w:rsidRPr="00A35F52" w:rsidRDefault="00A35F52" w:rsidP="00A35F52">
      <w:pPr>
        <w:widowControl/>
        <w:numPr>
          <w:ilvl w:val="0"/>
          <w:numId w:val="3"/>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品德  B.出勤  C.实绩  D.能力</w:t>
      </w:r>
    </w:p>
    <w:p w14:paraId="7383531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5.机关聘任公务员采取的任职形式是（   ）。</w:t>
      </w:r>
    </w:p>
    <w:p w14:paraId="10179E48" w14:textId="77777777" w:rsidR="00A35F52" w:rsidRPr="00A35F52" w:rsidRDefault="00A35F52" w:rsidP="00A35F52">
      <w:pPr>
        <w:widowControl/>
        <w:numPr>
          <w:ilvl w:val="0"/>
          <w:numId w:val="4"/>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发布公告 B.印发决定 C.</w:t>
      </w:r>
      <w:proofErr w:type="gramStart"/>
      <w:r w:rsidRPr="00A35F52">
        <w:rPr>
          <w:rFonts w:ascii="微软雅黑" w:eastAsia="微软雅黑" w:hAnsi="微软雅黑" w:cs="宋体" w:hint="eastAsia"/>
          <w:color w:val="000000"/>
          <w:kern w:val="0"/>
          <w:sz w:val="27"/>
          <w:szCs w:val="27"/>
        </w:rPr>
        <w:t>签定</w:t>
      </w:r>
      <w:proofErr w:type="gramEnd"/>
      <w:r w:rsidRPr="00A35F52">
        <w:rPr>
          <w:rFonts w:ascii="微软雅黑" w:eastAsia="微软雅黑" w:hAnsi="微软雅黑" w:cs="宋体" w:hint="eastAsia"/>
          <w:color w:val="000000"/>
          <w:kern w:val="0"/>
          <w:sz w:val="27"/>
          <w:szCs w:val="27"/>
        </w:rPr>
        <w:t>合同 D.任职通知</w:t>
      </w:r>
    </w:p>
    <w:p w14:paraId="751FEC9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6．公务员受到处分中，记大过的处分时间是（  ）</w:t>
      </w:r>
      <w:proofErr w:type="gramStart"/>
      <w:r w:rsidRPr="00A35F52">
        <w:rPr>
          <w:rFonts w:ascii="微软雅黑" w:eastAsia="微软雅黑" w:hAnsi="微软雅黑" w:cs="宋体" w:hint="eastAsia"/>
          <w:color w:val="000000"/>
          <w:kern w:val="0"/>
          <w:sz w:val="27"/>
          <w:szCs w:val="27"/>
        </w:rPr>
        <w:t>个</w:t>
      </w:r>
      <w:proofErr w:type="gramEnd"/>
      <w:r w:rsidRPr="00A35F52">
        <w:rPr>
          <w:rFonts w:ascii="微软雅黑" w:eastAsia="微软雅黑" w:hAnsi="微软雅黑" w:cs="宋体" w:hint="eastAsia"/>
          <w:color w:val="000000"/>
          <w:kern w:val="0"/>
          <w:sz w:val="27"/>
          <w:szCs w:val="27"/>
        </w:rPr>
        <w:t>月。</w:t>
      </w:r>
    </w:p>
    <w:p w14:paraId="64C58001" w14:textId="77777777" w:rsidR="00A35F52" w:rsidRPr="00A35F52" w:rsidRDefault="00A35F52" w:rsidP="00A35F52">
      <w:pPr>
        <w:widowControl/>
        <w:numPr>
          <w:ilvl w:val="0"/>
          <w:numId w:val="5"/>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十二  B.十八  C.二十四  D.六</w:t>
      </w:r>
    </w:p>
    <w:p w14:paraId="07CC841A"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7.</w:t>
      </w:r>
      <w:proofErr w:type="gramStart"/>
      <w:r w:rsidRPr="00A35F52">
        <w:rPr>
          <w:rFonts w:ascii="微软雅黑" w:eastAsia="微软雅黑" w:hAnsi="微软雅黑" w:cs="宋体" w:hint="eastAsia"/>
          <w:color w:val="000000"/>
          <w:kern w:val="0"/>
          <w:sz w:val="27"/>
          <w:szCs w:val="27"/>
        </w:rPr>
        <w:t>挂制锻炼</w:t>
      </w:r>
      <w:proofErr w:type="gramEnd"/>
      <w:r w:rsidRPr="00A35F52">
        <w:rPr>
          <w:rFonts w:ascii="微软雅黑" w:eastAsia="微软雅黑" w:hAnsi="微软雅黑" w:cs="宋体" w:hint="eastAsia"/>
          <w:color w:val="000000"/>
          <w:kern w:val="0"/>
          <w:sz w:val="27"/>
          <w:szCs w:val="27"/>
        </w:rPr>
        <w:t>的时间一般是（   ）年。</w:t>
      </w:r>
    </w:p>
    <w:p w14:paraId="4BF495D6" w14:textId="77777777" w:rsidR="00A35F52" w:rsidRPr="00A35F52" w:rsidRDefault="00A35F52" w:rsidP="00A35F52">
      <w:pPr>
        <w:widowControl/>
        <w:numPr>
          <w:ilvl w:val="0"/>
          <w:numId w:val="6"/>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半  B.</w:t>
      </w:r>
      <w:proofErr w:type="gramStart"/>
      <w:r w:rsidRPr="00A35F52">
        <w:rPr>
          <w:rFonts w:ascii="微软雅黑" w:eastAsia="微软雅黑" w:hAnsi="微软雅黑" w:cs="宋体" w:hint="eastAsia"/>
          <w:color w:val="000000"/>
          <w:kern w:val="0"/>
          <w:sz w:val="27"/>
          <w:szCs w:val="27"/>
        </w:rPr>
        <w:t>一</w:t>
      </w:r>
      <w:proofErr w:type="gramEnd"/>
      <w:r w:rsidRPr="00A35F52">
        <w:rPr>
          <w:rFonts w:ascii="微软雅黑" w:eastAsia="微软雅黑" w:hAnsi="微软雅黑" w:cs="宋体" w:hint="eastAsia"/>
          <w:color w:val="000000"/>
          <w:kern w:val="0"/>
          <w:sz w:val="27"/>
          <w:szCs w:val="27"/>
        </w:rPr>
        <w:t>  C.二  D.三</w:t>
      </w:r>
    </w:p>
    <w:p w14:paraId="01251C05"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lastRenderedPageBreak/>
        <w:t>8.在公务员回避中，属于直系血亲关系的有（）。</w:t>
      </w:r>
    </w:p>
    <w:p w14:paraId="07B0A72A" w14:textId="77777777" w:rsidR="00A35F52" w:rsidRPr="00A35F52" w:rsidRDefault="00A35F52" w:rsidP="00A35F52">
      <w:pPr>
        <w:widowControl/>
        <w:numPr>
          <w:ilvl w:val="0"/>
          <w:numId w:val="7"/>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叔侄关系B.亲家关系 C.养父母与养子女关系D.同父异母的兄弟关系</w:t>
      </w:r>
    </w:p>
    <w:p w14:paraId="1F09A45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9.公务员的（  ）不以机关的人事处理决定的存在为前提条件。</w:t>
      </w:r>
    </w:p>
    <w:p w14:paraId="4FF277C8" w14:textId="77777777" w:rsidR="00A35F52" w:rsidRPr="00A35F52" w:rsidRDefault="00A35F52" w:rsidP="00A35F52">
      <w:pPr>
        <w:widowControl/>
        <w:numPr>
          <w:ilvl w:val="0"/>
          <w:numId w:val="8"/>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申诉  B.申请 C.控告 D.弹劾</w:t>
      </w:r>
    </w:p>
    <w:p w14:paraId="23EA1182"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10. 人事争议仲裁委员会根据（ ）设立。</w:t>
      </w:r>
    </w:p>
    <w:p w14:paraId="65AE5BE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A.宪法和法律 B.政府 C. 需要D.人事工作性质</w:t>
      </w:r>
    </w:p>
    <w:p w14:paraId="6D0979AC"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11. 属于国家行政机关的是（              ）。</w:t>
      </w:r>
      <w:r w:rsidRPr="00A35F52">
        <w:rPr>
          <w:rFonts w:ascii="微软雅黑" w:eastAsia="微软雅黑" w:hAnsi="微软雅黑" w:cs="宋体" w:hint="eastAsia"/>
          <w:color w:val="000000"/>
          <w:kern w:val="0"/>
          <w:sz w:val="27"/>
          <w:szCs w:val="27"/>
        </w:rPr>
        <w:br/>
        <w:t>A．人民审判机关  B.人民公安机关</w:t>
      </w:r>
    </w:p>
    <w:p w14:paraId="1F8DAEE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C.人民政协机关 D.人民检察机关</w:t>
      </w:r>
      <w:r w:rsidRPr="00A35F52">
        <w:rPr>
          <w:rFonts w:ascii="微软雅黑" w:eastAsia="微软雅黑" w:hAnsi="微软雅黑" w:cs="宋体" w:hint="eastAsia"/>
          <w:color w:val="000000"/>
          <w:kern w:val="0"/>
          <w:sz w:val="27"/>
          <w:szCs w:val="27"/>
        </w:rPr>
        <w:br/>
        <w:t>12. 国家公务员非领导职务总共有（             ）职务等次。</w:t>
      </w:r>
      <w:r w:rsidRPr="00A35F52">
        <w:rPr>
          <w:rFonts w:ascii="微软雅黑" w:eastAsia="微软雅黑" w:hAnsi="微软雅黑" w:cs="宋体" w:hint="eastAsia"/>
          <w:color w:val="000000"/>
          <w:kern w:val="0"/>
          <w:sz w:val="27"/>
          <w:szCs w:val="27"/>
        </w:rPr>
        <w:br/>
        <w:t>A．6个    B.8个      C. 9个     D. 12个</w:t>
      </w:r>
      <w:r w:rsidRPr="00A35F52">
        <w:rPr>
          <w:rFonts w:ascii="微软雅黑" w:eastAsia="微软雅黑" w:hAnsi="微软雅黑" w:cs="宋体" w:hint="eastAsia"/>
          <w:color w:val="000000"/>
          <w:kern w:val="0"/>
          <w:sz w:val="27"/>
          <w:szCs w:val="27"/>
        </w:rPr>
        <w:br/>
        <w:t>13. 我国公务员录用制度适用于（               ）。</w:t>
      </w:r>
      <w:r w:rsidRPr="00A35F52">
        <w:rPr>
          <w:rFonts w:ascii="微软雅黑" w:eastAsia="微软雅黑" w:hAnsi="微软雅黑" w:cs="宋体" w:hint="eastAsia"/>
          <w:color w:val="000000"/>
          <w:kern w:val="0"/>
          <w:sz w:val="27"/>
          <w:szCs w:val="27"/>
        </w:rPr>
        <w:br/>
        <w:t>A． 选任、委任行政领导职务 </w:t>
      </w:r>
      <w:r w:rsidRPr="00A35F52">
        <w:rPr>
          <w:rFonts w:ascii="微软雅黑" w:eastAsia="微软雅黑" w:hAnsi="微软雅黑" w:cs="宋体" w:hint="eastAsia"/>
          <w:color w:val="000000"/>
          <w:kern w:val="0"/>
          <w:sz w:val="27"/>
          <w:szCs w:val="27"/>
        </w:rPr>
        <w:br/>
        <w:t>B. 担任副主任科员以下非领导职务的国家公务员</w:t>
      </w:r>
      <w:r w:rsidRPr="00A35F52">
        <w:rPr>
          <w:rFonts w:ascii="微软雅黑" w:eastAsia="微软雅黑" w:hAnsi="微软雅黑" w:cs="宋体" w:hint="eastAsia"/>
          <w:color w:val="000000"/>
          <w:kern w:val="0"/>
          <w:sz w:val="27"/>
          <w:szCs w:val="27"/>
        </w:rPr>
        <w:br/>
        <w:t>C.  担任主任科员以下非领导职务的国家公务员</w:t>
      </w:r>
      <w:r w:rsidRPr="00A35F52">
        <w:rPr>
          <w:rFonts w:ascii="微软雅黑" w:eastAsia="微软雅黑" w:hAnsi="微软雅黑" w:cs="宋体" w:hint="eastAsia"/>
          <w:color w:val="000000"/>
          <w:kern w:val="0"/>
          <w:sz w:val="27"/>
          <w:szCs w:val="27"/>
        </w:rPr>
        <w:br/>
        <w:t>D. “调入”任职的人员</w:t>
      </w:r>
      <w:r w:rsidRPr="00A35F52">
        <w:rPr>
          <w:rFonts w:ascii="微软雅黑" w:eastAsia="微软雅黑" w:hAnsi="微软雅黑" w:cs="宋体" w:hint="eastAsia"/>
          <w:color w:val="000000"/>
          <w:kern w:val="0"/>
          <w:sz w:val="27"/>
          <w:szCs w:val="27"/>
        </w:rPr>
        <w:br/>
        <w:t>14. 国家公务员行政处分与行政处罚二者的联系是（             ）。</w:t>
      </w:r>
      <w:r w:rsidRPr="00A35F52">
        <w:rPr>
          <w:rFonts w:ascii="微软雅黑" w:eastAsia="微软雅黑" w:hAnsi="微软雅黑" w:cs="宋体" w:hint="eastAsia"/>
          <w:color w:val="000000"/>
          <w:kern w:val="0"/>
          <w:sz w:val="27"/>
          <w:szCs w:val="27"/>
        </w:rPr>
        <w:br/>
        <w:t>A．可以同时并用，可以互相替代   B. 不能同时并用，可以互相替代</w:t>
      </w:r>
      <w:r w:rsidRPr="00A35F52">
        <w:rPr>
          <w:rFonts w:ascii="微软雅黑" w:eastAsia="微软雅黑" w:hAnsi="微软雅黑" w:cs="宋体" w:hint="eastAsia"/>
          <w:color w:val="000000"/>
          <w:kern w:val="0"/>
          <w:sz w:val="27"/>
          <w:szCs w:val="27"/>
        </w:rPr>
        <w:br/>
      </w:r>
      <w:r w:rsidRPr="00A35F52">
        <w:rPr>
          <w:rFonts w:ascii="微软雅黑" w:eastAsia="微软雅黑" w:hAnsi="微软雅黑" w:cs="宋体" w:hint="eastAsia"/>
          <w:color w:val="000000"/>
          <w:kern w:val="0"/>
          <w:sz w:val="27"/>
          <w:szCs w:val="27"/>
        </w:rPr>
        <w:lastRenderedPageBreak/>
        <w:t>C. 可以同时并用，不能互相替代   D. 不能同时并用，不能互相替代 </w:t>
      </w:r>
      <w:r w:rsidRPr="00A35F52">
        <w:rPr>
          <w:rFonts w:ascii="微软雅黑" w:eastAsia="微软雅黑" w:hAnsi="微软雅黑" w:cs="宋体" w:hint="eastAsia"/>
          <w:color w:val="000000"/>
          <w:kern w:val="0"/>
          <w:sz w:val="27"/>
          <w:szCs w:val="27"/>
        </w:rPr>
        <w:br/>
        <w:t>15. 关于国家公务员兼职的说法正确的是（             ）。</w:t>
      </w:r>
      <w:r w:rsidRPr="00A35F52">
        <w:rPr>
          <w:rFonts w:ascii="微软雅黑" w:eastAsia="微软雅黑" w:hAnsi="微软雅黑" w:cs="宋体" w:hint="eastAsia"/>
          <w:color w:val="000000"/>
          <w:kern w:val="0"/>
          <w:sz w:val="27"/>
          <w:szCs w:val="27"/>
        </w:rPr>
        <w:br/>
        <w:t>A．国家公务员可以在营利性事业单位兼职</w:t>
      </w:r>
    </w:p>
    <w:p w14:paraId="197A96BA"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B. 国家公务员可以在企业兼职</w:t>
      </w:r>
      <w:r w:rsidRPr="00A35F52">
        <w:rPr>
          <w:rFonts w:ascii="微软雅黑" w:eastAsia="微软雅黑" w:hAnsi="微软雅黑" w:cs="宋体" w:hint="eastAsia"/>
          <w:color w:val="000000"/>
          <w:kern w:val="0"/>
          <w:sz w:val="27"/>
          <w:szCs w:val="27"/>
        </w:rPr>
        <w:br/>
        <w:t>C. 经任免机关批准，国家公务员可以在行政机关内兼任一职</w:t>
      </w:r>
      <w:r w:rsidRPr="00A35F52">
        <w:rPr>
          <w:rFonts w:ascii="微软雅黑" w:eastAsia="微软雅黑" w:hAnsi="微软雅黑" w:cs="宋体" w:hint="eastAsia"/>
          <w:color w:val="000000"/>
          <w:kern w:val="0"/>
          <w:sz w:val="27"/>
          <w:szCs w:val="27"/>
        </w:rPr>
        <w:br/>
        <w:t>D. 国家公务员可以兼职</w:t>
      </w:r>
      <w:r w:rsidRPr="00A35F52">
        <w:rPr>
          <w:rFonts w:ascii="微软雅黑" w:eastAsia="微软雅黑" w:hAnsi="微软雅黑" w:cs="宋体" w:hint="eastAsia"/>
          <w:color w:val="000000"/>
          <w:kern w:val="0"/>
          <w:sz w:val="27"/>
          <w:szCs w:val="27"/>
        </w:rPr>
        <w:br/>
        <w:t>16. 在调任、转任、轮换和挂职锻炼四种交流法定形式中，“变动人员”的身份发生变化的是（          ）。</w:t>
      </w:r>
      <w:r w:rsidRPr="00A35F52">
        <w:rPr>
          <w:rFonts w:ascii="微软雅黑" w:eastAsia="微软雅黑" w:hAnsi="微软雅黑" w:cs="宋体" w:hint="eastAsia"/>
          <w:color w:val="000000"/>
          <w:kern w:val="0"/>
          <w:sz w:val="27"/>
          <w:szCs w:val="27"/>
        </w:rPr>
        <w:br/>
        <w:t>A．转任   B. 调任    C. 轮换    D. 挂职锻炼</w:t>
      </w:r>
    </w:p>
    <w:p w14:paraId="0EF51EC3"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17.助理巡视员相当于领导职务的（  ）层次。</w:t>
      </w:r>
    </w:p>
    <w:p w14:paraId="6CA9D35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厅局级正职  B. 厅局级副职  C. 省部级正职  D. 省部级副职</w:t>
      </w:r>
    </w:p>
    <w:p w14:paraId="4A1E7D49"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18.国家公务员更新知识培训的对象是（   ）。</w:t>
      </w:r>
    </w:p>
    <w:p w14:paraId="0EB945F2" w14:textId="77777777" w:rsidR="00A35F52" w:rsidRPr="00A35F52" w:rsidRDefault="00A35F52" w:rsidP="00A35F52">
      <w:pPr>
        <w:widowControl/>
        <w:numPr>
          <w:ilvl w:val="0"/>
          <w:numId w:val="9"/>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晋升职务的国家公务员B.转换职位的国家公务员</w:t>
      </w:r>
    </w:p>
    <w:p w14:paraId="74BD0205"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C.全体国家公务员       D.知识缺乏的国家公务员</w:t>
      </w:r>
    </w:p>
    <w:p w14:paraId="120360F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19.（  ）是对有过错失误或不适合担任现任领导职务的公务员的一种组织和个人相结合和个人相结合的追究和处理措施。</w:t>
      </w:r>
    </w:p>
    <w:p w14:paraId="26ACCEC3" w14:textId="77777777" w:rsidR="00A35F52" w:rsidRPr="00A35F52" w:rsidRDefault="00A35F52" w:rsidP="00A35F52">
      <w:pPr>
        <w:widowControl/>
        <w:numPr>
          <w:ilvl w:val="0"/>
          <w:numId w:val="10"/>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因公辞职  B.引咎辞职  C.责令辞职  D.自愿辞职</w:t>
      </w:r>
    </w:p>
    <w:p w14:paraId="4E84C43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lastRenderedPageBreak/>
        <w:t>20.（  ）的重点是公务员对机关及其领导人的监督，以保证其执行政策和法律的准确性、严肃性。</w:t>
      </w:r>
    </w:p>
    <w:p w14:paraId="56674BD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A.质询    B.起诉    C.控告     D.申诉</w:t>
      </w:r>
    </w:p>
    <w:p w14:paraId="53D642B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5DCB244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b/>
          <w:bCs/>
          <w:color w:val="000000"/>
          <w:kern w:val="0"/>
          <w:sz w:val="27"/>
          <w:szCs w:val="27"/>
        </w:rPr>
        <w:t> 二、多选题</w:t>
      </w:r>
    </w:p>
    <w:p w14:paraId="553A920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1.公务员录用采取的主要方法是（   ）。</w:t>
      </w:r>
    </w:p>
    <w:p w14:paraId="4301DEA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A.公开考试    B.严格考察   </w:t>
      </w:r>
    </w:p>
    <w:p w14:paraId="39C79605"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C.组织推荐    D.操作演练</w:t>
      </w:r>
    </w:p>
    <w:p w14:paraId="38D30021"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2.西方国家公务员管理遵循（      ）。</w:t>
      </w:r>
    </w:p>
    <w:p w14:paraId="11B8C251" w14:textId="77777777" w:rsidR="00A35F52" w:rsidRPr="00A35F52" w:rsidRDefault="00A35F52" w:rsidP="00A35F52">
      <w:pPr>
        <w:widowControl/>
        <w:numPr>
          <w:ilvl w:val="0"/>
          <w:numId w:val="11"/>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功绩制原则           B.政治中立原则</w:t>
      </w:r>
    </w:p>
    <w:p w14:paraId="7803461C"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C.分类管理原则          D.公开、平等、竞争择优原则</w:t>
      </w:r>
    </w:p>
    <w:p w14:paraId="30A5923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3.职位包括（   ）三个要素，是机关职能的微观载体，是公务员职务的依托。</w:t>
      </w:r>
    </w:p>
    <w:p w14:paraId="5AE70D23" w14:textId="77777777" w:rsidR="00A35F52" w:rsidRPr="00A35F52" w:rsidRDefault="00A35F52" w:rsidP="00A35F52">
      <w:pPr>
        <w:widowControl/>
        <w:numPr>
          <w:ilvl w:val="0"/>
          <w:numId w:val="12"/>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职务      B.职权  </w:t>
      </w:r>
    </w:p>
    <w:p w14:paraId="6CEFEAA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C.职责       D.薪酬</w:t>
      </w:r>
    </w:p>
    <w:p w14:paraId="4B09FAE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4.下列人员不得报考国家公务员的有（    ）。</w:t>
      </w:r>
    </w:p>
    <w:p w14:paraId="58EC7CD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lastRenderedPageBreak/>
        <w:t>A.不具有中华人民共和国国籍的   B.曾被开除过公职的</w:t>
      </w:r>
    </w:p>
    <w:p w14:paraId="037D172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C.曾受过刑事处罚的             D. 不具有城镇户口</w:t>
      </w:r>
    </w:p>
    <w:p w14:paraId="70EEC421"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5.考核公务员工作实绩主要是看完成工作任务的（    ）。</w:t>
      </w:r>
    </w:p>
    <w:p w14:paraId="12E71B54"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A.数量       B.质量  </w:t>
      </w:r>
    </w:p>
    <w:p w14:paraId="47102A6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C.效率       D.利润</w:t>
      </w:r>
    </w:p>
    <w:p w14:paraId="52367BF1"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6. 选任制公务员职务的任免，通常采用（   ）等形式，在社会上或一定范围内予以公布。</w:t>
      </w:r>
    </w:p>
    <w:p w14:paraId="0F3DA8F1"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A.公报        B.公告  </w:t>
      </w:r>
    </w:p>
    <w:p w14:paraId="4B86D79A"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w:t>
      </w:r>
      <w:proofErr w:type="gramStart"/>
      <w:r w:rsidRPr="00A35F52">
        <w:rPr>
          <w:rFonts w:ascii="微软雅黑" w:eastAsia="微软雅黑" w:hAnsi="微软雅黑" w:cs="宋体" w:hint="eastAsia"/>
          <w:color w:val="000000"/>
          <w:kern w:val="0"/>
          <w:sz w:val="27"/>
          <w:szCs w:val="27"/>
        </w:rPr>
        <w:t>签定</w:t>
      </w:r>
      <w:proofErr w:type="gramEnd"/>
      <w:r w:rsidRPr="00A35F52">
        <w:rPr>
          <w:rFonts w:ascii="微软雅黑" w:eastAsia="微软雅黑" w:hAnsi="微软雅黑" w:cs="宋体" w:hint="eastAsia"/>
          <w:color w:val="000000"/>
          <w:kern w:val="0"/>
          <w:sz w:val="27"/>
          <w:szCs w:val="27"/>
        </w:rPr>
        <w:t>合同    D.印发通知</w:t>
      </w:r>
    </w:p>
    <w:p w14:paraId="0F0A15A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7. 国家公务员培训的内容包括（     ）。</w:t>
      </w:r>
    </w:p>
    <w:p w14:paraId="10EE4273" w14:textId="77777777" w:rsidR="00A35F52" w:rsidRPr="00A35F52" w:rsidRDefault="00A35F52" w:rsidP="00A35F52">
      <w:pPr>
        <w:widowControl/>
        <w:numPr>
          <w:ilvl w:val="0"/>
          <w:numId w:val="13"/>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政治理论学习           B.专业知识培训</w:t>
      </w:r>
    </w:p>
    <w:p w14:paraId="1F77FCE3"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C.职业道德的培训          D.管理才能的培训</w:t>
      </w:r>
    </w:p>
    <w:p w14:paraId="592D526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8.公务员的工资、福利、保险，对公务员具有（   ）等基本功能。</w:t>
      </w:r>
    </w:p>
    <w:p w14:paraId="3ABF0D43" w14:textId="77777777" w:rsidR="00A35F52" w:rsidRPr="00A35F52" w:rsidRDefault="00A35F52" w:rsidP="00A35F52">
      <w:pPr>
        <w:widowControl/>
        <w:numPr>
          <w:ilvl w:val="0"/>
          <w:numId w:val="14"/>
        </w:numPr>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保障功能       B.激励功能  </w:t>
      </w:r>
    </w:p>
    <w:p w14:paraId="4E6CA6FE"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C.调节功能        D.约束功能</w:t>
      </w:r>
    </w:p>
    <w:p w14:paraId="394F4E71"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lastRenderedPageBreak/>
        <w:t>9. 属于国家公务员的是（             ）。</w:t>
      </w:r>
      <w:r w:rsidRPr="00A35F52">
        <w:rPr>
          <w:rFonts w:ascii="微软雅黑" w:eastAsia="微软雅黑" w:hAnsi="微软雅黑" w:cs="宋体" w:hint="eastAsia"/>
          <w:color w:val="000000"/>
          <w:kern w:val="0"/>
          <w:sz w:val="27"/>
          <w:szCs w:val="27"/>
        </w:rPr>
        <w:br/>
        <w:t>A．劳动和社会保障部机关党委副书记   B.中国人民银行行长</w:t>
      </w:r>
      <w:r w:rsidRPr="00A35F52">
        <w:rPr>
          <w:rFonts w:ascii="微软雅黑" w:eastAsia="微软雅黑" w:hAnsi="微软雅黑" w:cs="宋体" w:hint="eastAsia"/>
          <w:color w:val="000000"/>
          <w:kern w:val="0"/>
          <w:sz w:val="27"/>
          <w:szCs w:val="27"/>
        </w:rPr>
        <w:br/>
        <w:t>C. 国务院办公厅秘书局政务专员       D.新华通讯社社长</w:t>
      </w:r>
    </w:p>
    <w:p w14:paraId="32811BAB"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10.公务员因公牺牲、因公死亡或者病故，国家对其亲属提供的抚恤和优待主要包括（   ）</w:t>
      </w:r>
      <w:r w:rsidRPr="00A35F52">
        <w:rPr>
          <w:rFonts w:ascii="微软雅黑" w:eastAsia="微软雅黑" w:hAnsi="微软雅黑" w:cs="宋体" w:hint="eastAsia"/>
          <w:color w:val="000000"/>
          <w:kern w:val="0"/>
          <w:sz w:val="27"/>
          <w:szCs w:val="27"/>
        </w:rPr>
        <w:br/>
        <w:t>A.丧葬补助费             B.一次性抚恤金</w:t>
      </w:r>
    </w:p>
    <w:p w14:paraId="1E0F481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C.遗属生活困难补助       D.医疗费用补贴</w:t>
      </w:r>
    </w:p>
    <w:p w14:paraId="4B4C589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21.下列可以作为公务员考核的内容和任职、晋升的依据的（        ）。</w:t>
      </w:r>
    </w:p>
    <w:p w14:paraId="4AEF7D55"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A．公务员培训情况         B．学习成绩</w:t>
      </w:r>
    </w:p>
    <w:p w14:paraId="60A815F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C．公务员的性格          D．公务员的年龄</w:t>
      </w:r>
    </w:p>
    <w:p w14:paraId="2B5FC11B"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22.在我国下列（     ）属于公务员。</w:t>
      </w:r>
    </w:p>
    <w:p w14:paraId="138005D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A.市委书记  B.市人大主任  C.市长   D.国家主席</w:t>
      </w:r>
    </w:p>
    <w:p w14:paraId="316E066B"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23.下列属于专业职位分类的是（    ）。</w:t>
      </w:r>
    </w:p>
    <w:p w14:paraId="64F8F882"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公安部门的法医鉴定职位  B.国家安全部门的特种技术职位</w:t>
      </w:r>
    </w:p>
    <w:p w14:paraId="3E62719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C.外交部门的高级翻译职位   D.人民法院高级法官职位</w:t>
      </w:r>
    </w:p>
    <w:p w14:paraId="61AB6F16"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24． 公务员培训的种类有（    ）</w:t>
      </w:r>
    </w:p>
    <w:p w14:paraId="08D18DAA"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A.初任培训  B.任职培训   C.专门业务培训  D.补缺培训</w:t>
      </w:r>
    </w:p>
    <w:p w14:paraId="6A347119"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lastRenderedPageBreak/>
        <w:t>25.公务员物质奖励的方式包括（    ）</w:t>
      </w:r>
    </w:p>
    <w:p w14:paraId="78E3AAB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A.一次性奖金  B.奖品  C.晋升工资档次   D.奖状</w:t>
      </w:r>
    </w:p>
    <w:p w14:paraId="51191821"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26.公务员可以享受探亲假，探望的对象包括（    ）</w:t>
      </w:r>
    </w:p>
    <w:p w14:paraId="4ABF8853"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配偶  B.父母  C.祖父母  D.子女</w:t>
      </w:r>
    </w:p>
    <w:p w14:paraId="30DDA5EE"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27.按照公务员法的规定，（   ）不得辞去公职。</w:t>
      </w:r>
    </w:p>
    <w:p w14:paraId="423363C4"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未满国家规定的最低服务年限的</w:t>
      </w:r>
    </w:p>
    <w:p w14:paraId="48873AE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在涉及国家安全的职位任职的</w:t>
      </w:r>
    </w:p>
    <w:p w14:paraId="06EBB4EB"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重要公务尚未处理完毕，且须由本人继续处理的</w:t>
      </w:r>
    </w:p>
    <w:p w14:paraId="1B885EA9"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正在接受审计的</w:t>
      </w:r>
    </w:p>
    <w:p w14:paraId="59A4313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28.受理控告的法定机关有（   ）</w:t>
      </w:r>
    </w:p>
    <w:p w14:paraId="0B00F13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A.上级机关         B.中国共产党纪律检查委员会</w:t>
      </w:r>
    </w:p>
    <w:p w14:paraId="3E31689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C.行政监察机关     D.同级机关</w:t>
      </w:r>
    </w:p>
    <w:p w14:paraId="08877FB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29.公务员工资制度贯彻的基本原则有（   ）</w:t>
      </w:r>
    </w:p>
    <w:p w14:paraId="513B752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按劳分配  </w:t>
      </w:r>
    </w:p>
    <w:p w14:paraId="710A6C06"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体现工作职责、工作能力、工作实绩、资历等因素</w:t>
      </w:r>
    </w:p>
    <w:p w14:paraId="37DF22FB"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lastRenderedPageBreak/>
        <w:t>保持不同职务、级别之间合理的工资差距</w:t>
      </w:r>
    </w:p>
    <w:p w14:paraId="064DDA51"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体现地区差别</w:t>
      </w:r>
    </w:p>
    <w:p w14:paraId="73BD14D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30.公务员纪律的特点包括（    ）</w:t>
      </w:r>
    </w:p>
    <w:p w14:paraId="37D4630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A.法定性、普遍性    B.强制性    C. 全面性   D.示范性</w:t>
      </w:r>
    </w:p>
    <w:p w14:paraId="69E7D9E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7EA0903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b/>
          <w:bCs/>
          <w:color w:val="000000"/>
          <w:kern w:val="0"/>
          <w:sz w:val="27"/>
          <w:szCs w:val="27"/>
        </w:rPr>
        <w:t>三、简答题</w:t>
      </w:r>
    </w:p>
    <w:p w14:paraId="70C9B1D9"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1.简述公务员法的立法宗旨</w:t>
      </w:r>
    </w:p>
    <w:p w14:paraId="04B8B544"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2.简述公务员晋升领导职务的程序。</w:t>
      </w:r>
    </w:p>
    <w:p w14:paraId="3D0EA6AE"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3.简述公务员管理的原则。</w:t>
      </w:r>
    </w:p>
    <w:p w14:paraId="761D24CB"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4.简述公务员辞职的特点。</w:t>
      </w:r>
    </w:p>
    <w:p w14:paraId="571979CE"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5. 简述公务员录用制度的重要意义。</w:t>
      </w:r>
    </w:p>
    <w:p w14:paraId="0762A9A2"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6. 公务员纪律的内容有哪些？</w:t>
      </w:r>
    </w:p>
    <w:p w14:paraId="6F125E8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b/>
          <w:bCs/>
          <w:color w:val="000000"/>
          <w:kern w:val="0"/>
          <w:sz w:val="27"/>
          <w:szCs w:val="27"/>
        </w:rPr>
        <w:t> </w:t>
      </w:r>
    </w:p>
    <w:p w14:paraId="2EC04C9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b/>
          <w:bCs/>
          <w:color w:val="000000"/>
          <w:kern w:val="0"/>
          <w:sz w:val="27"/>
          <w:szCs w:val="27"/>
        </w:rPr>
        <w:t>四、论述题</w:t>
      </w:r>
    </w:p>
    <w:p w14:paraId="2247DD1B"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1什么是公务员保险制度？请联系实际谈谈建立和实施公务员保险制度的意义。</w:t>
      </w:r>
    </w:p>
    <w:p w14:paraId="39FA25E2"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lastRenderedPageBreak/>
        <w:t>2.结合实际谈谈建立退休制度的意义。</w:t>
      </w:r>
    </w:p>
    <w:p w14:paraId="4C8C171B"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355F5601"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25732D1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4E96C00C"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b/>
          <w:bCs/>
          <w:color w:val="000000"/>
          <w:kern w:val="0"/>
          <w:sz w:val="27"/>
          <w:szCs w:val="27"/>
        </w:rPr>
        <w:t>复习题答案</w:t>
      </w:r>
    </w:p>
    <w:p w14:paraId="085278A2"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b/>
          <w:bCs/>
          <w:color w:val="000000"/>
          <w:kern w:val="0"/>
          <w:sz w:val="27"/>
          <w:szCs w:val="27"/>
        </w:rPr>
        <w:t>一、单选</w:t>
      </w:r>
      <w:r w:rsidRPr="00A35F52">
        <w:rPr>
          <w:rFonts w:ascii="微软雅黑" w:eastAsia="微软雅黑" w:hAnsi="微软雅黑" w:cs="宋体" w:hint="eastAsia"/>
          <w:color w:val="000000"/>
          <w:kern w:val="0"/>
          <w:sz w:val="27"/>
          <w:szCs w:val="27"/>
        </w:rPr>
        <w:t>：</w:t>
      </w:r>
    </w:p>
    <w:p w14:paraId="5EEAA462"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1—5.BBCCC   6—10.BBCCC    11—15.BBCCC   16—20.BBCCC</w:t>
      </w:r>
    </w:p>
    <w:p w14:paraId="6AB13305"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2AFF247A"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b/>
          <w:bCs/>
          <w:color w:val="000000"/>
          <w:kern w:val="0"/>
          <w:sz w:val="27"/>
          <w:szCs w:val="27"/>
        </w:rPr>
        <w:t>二、多选</w:t>
      </w:r>
      <w:r w:rsidRPr="00A35F52">
        <w:rPr>
          <w:rFonts w:ascii="微软雅黑" w:eastAsia="微软雅黑" w:hAnsi="微软雅黑" w:cs="宋体" w:hint="eastAsia"/>
          <w:color w:val="000000"/>
          <w:kern w:val="0"/>
          <w:sz w:val="27"/>
          <w:szCs w:val="27"/>
        </w:rPr>
        <w:t>：</w:t>
      </w:r>
    </w:p>
    <w:p w14:paraId="1927381C"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xml:space="preserve">1.AB   </w:t>
      </w:r>
      <w:proofErr w:type="gramStart"/>
      <w:r w:rsidRPr="00A35F52">
        <w:rPr>
          <w:rFonts w:ascii="微软雅黑" w:eastAsia="微软雅黑" w:hAnsi="微软雅黑" w:cs="宋体" w:hint="eastAsia"/>
          <w:color w:val="000000"/>
          <w:kern w:val="0"/>
          <w:sz w:val="27"/>
          <w:szCs w:val="27"/>
        </w:rPr>
        <w:t>2.ABCD</w:t>
      </w:r>
      <w:proofErr w:type="gramEnd"/>
      <w:r w:rsidRPr="00A35F52">
        <w:rPr>
          <w:rFonts w:ascii="微软雅黑" w:eastAsia="微软雅黑" w:hAnsi="微软雅黑" w:cs="宋体" w:hint="eastAsia"/>
          <w:color w:val="000000"/>
          <w:kern w:val="0"/>
          <w:sz w:val="27"/>
          <w:szCs w:val="27"/>
        </w:rPr>
        <w:t>   3.ABC  4.ABC  5.ABC   6.AB  7.ABCD  8.ABC  9.ABC  10.ABC</w:t>
      </w:r>
    </w:p>
    <w:p w14:paraId="10A05135"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xml:space="preserve">21.AB  </w:t>
      </w:r>
      <w:proofErr w:type="gramStart"/>
      <w:r w:rsidRPr="00A35F52">
        <w:rPr>
          <w:rFonts w:ascii="微软雅黑" w:eastAsia="微软雅黑" w:hAnsi="微软雅黑" w:cs="宋体" w:hint="eastAsia"/>
          <w:color w:val="000000"/>
          <w:kern w:val="0"/>
          <w:sz w:val="27"/>
          <w:szCs w:val="27"/>
        </w:rPr>
        <w:t>22.ABCD</w:t>
      </w:r>
      <w:proofErr w:type="gramEnd"/>
      <w:r w:rsidRPr="00A35F52">
        <w:rPr>
          <w:rFonts w:ascii="微软雅黑" w:eastAsia="微软雅黑" w:hAnsi="微软雅黑" w:cs="宋体" w:hint="eastAsia"/>
          <w:color w:val="000000"/>
          <w:kern w:val="0"/>
          <w:sz w:val="27"/>
          <w:szCs w:val="27"/>
        </w:rPr>
        <w:t>  23.ABC  24.ABC  25.ABC  26.AB  27.ABCD  28.ABC  29.ABC  30.ABC</w:t>
      </w:r>
    </w:p>
    <w:p w14:paraId="7158193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5BCC77AC"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b/>
          <w:bCs/>
          <w:color w:val="000000"/>
          <w:kern w:val="0"/>
          <w:sz w:val="27"/>
          <w:szCs w:val="27"/>
        </w:rPr>
        <w:t>三、简答题</w:t>
      </w:r>
      <w:r w:rsidRPr="00A35F52">
        <w:rPr>
          <w:rFonts w:ascii="微软雅黑" w:eastAsia="微软雅黑" w:hAnsi="微软雅黑" w:cs="宋体" w:hint="eastAsia"/>
          <w:color w:val="000000"/>
          <w:kern w:val="0"/>
          <w:sz w:val="27"/>
          <w:szCs w:val="27"/>
        </w:rPr>
        <w:t>：</w:t>
      </w:r>
    </w:p>
    <w:p w14:paraId="4E17E4EA"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1.简述公务员法的立法宗旨</w:t>
      </w:r>
    </w:p>
    <w:p w14:paraId="05B5C046"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lastRenderedPageBreak/>
        <w:t>答：立法宗旨也称立法目的，是一部法律的基点，它为立法活动指明方向和提供依据。</w:t>
      </w:r>
    </w:p>
    <w:p w14:paraId="289DFA0C"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⑴规范公务员管理，提高机关人事管理的科学化、民主化、制度化水平。⑵加强对公务员的依法监督，同时保障公务员的合法权益⑶为建设高素质的公务员队伍提供制度保证⑷保证机关有效运转，提高工作效能。</w:t>
      </w:r>
    </w:p>
    <w:p w14:paraId="4F8E762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 简述公务员晋升领导职务的程序。</w:t>
      </w:r>
    </w:p>
    <w:p w14:paraId="275871B1"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答：晋升程序是公务员职务晋升怪繁华的必然要求，也是职务晋升公开、工整的保证措施。⑴民主推荐⑵组织考察⑶讨论决定⑷按照规定履行任职手续。</w:t>
      </w:r>
    </w:p>
    <w:p w14:paraId="070E68D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3.简述公务员管理的原则。</w:t>
      </w:r>
    </w:p>
    <w:p w14:paraId="4ED9F71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答：公务员管理的原则，指公务员管理活动和管理行为应遵循的原理和准则。⑴公开、平等、竞争、择优原则⑵监督约束与激励保障并重的原则⑶任人唯贤、德才兼备、注重实绩的原则⑷分类管理原则⑸依法管理及公务员依法履行职务行为</w:t>
      </w:r>
      <w:proofErr w:type="gramStart"/>
      <w:r w:rsidRPr="00A35F52">
        <w:rPr>
          <w:rFonts w:ascii="微软雅黑" w:eastAsia="微软雅黑" w:hAnsi="微软雅黑" w:cs="宋体" w:hint="eastAsia"/>
          <w:color w:val="000000"/>
          <w:kern w:val="0"/>
          <w:sz w:val="27"/>
          <w:szCs w:val="27"/>
        </w:rPr>
        <w:t>手法律</w:t>
      </w:r>
      <w:proofErr w:type="gramEnd"/>
      <w:r w:rsidRPr="00A35F52">
        <w:rPr>
          <w:rFonts w:ascii="微软雅黑" w:eastAsia="微软雅黑" w:hAnsi="微软雅黑" w:cs="宋体" w:hint="eastAsia"/>
          <w:color w:val="000000"/>
          <w:kern w:val="0"/>
          <w:sz w:val="27"/>
          <w:szCs w:val="27"/>
        </w:rPr>
        <w:t>保护的原则。</w:t>
      </w:r>
    </w:p>
    <w:p w14:paraId="1AEA3E6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4. 简述公务员辞职的特点。</w:t>
      </w:r>
    </w:p>
    <w:p w14:paraId="2767A1B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答：公务员辞去公职，是指公务员根据本人意愿提出，并经过任免机关批准，依法解除其与机关的职务。公务员辞去公职具有以下特征：⑴辞去公职是公务员的法定权利⑵辞去公职必须经过一定的法律程序⑶辞</w:t>
      </w:r>
      <w:r w:rsidRPr="00A35F52">
        <w:rPr>
          <w:rFonts w:ascii="微软雅黑" w:eastAsia="微软雅黑" w:hAnsi="微软雅黑" w:cs="宋体" w:hint="eastAsia"/>
          <w:color w:val="000000"/>
          <w:kern w:val="0"/>
          <w:sz w:val="27"/>
          <w:szCs w:val="27"/>
        </w:rPr>
        <w:lastRenderedPageBreak/>
        <w:t>去公职的公务员享有法定的辞职待遇⑷辞去公职的主体是有法律限制的。</w:t>
      </w:r>
    </w:p>
    <w:p w14:paraId="4DB4F10E"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5. 简述公务员录用制度的重要意义。</w:t>
      </w:r>
    </w:p>
    <w:p w14:paraId="319089AB"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答：⑴考试录用制度有利于高素质公务员队伍建设⑵考试录用制度有利于德才兼备原则的贯彻和落实⑶考试录用制度有利于建立健全公平竞争和公开监督的用人机制⑷考试录用制度有利于促进社会主义民主建设⑸考试录用制度有利于促进市场经济体制下人事制度的变革。</w:t>
      </w:r>
    </w:p>
    <w:p w14:paraId="10FE27F6"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6. 公务员纪律的内容有哪些？</w:t>
      </w:r>
    </w:p>
    <w:p w14:paraId="014FBCBF"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公务员纪律的内容是指公务员应当遵守的纪律和行为准则。主要内容包括四个方面：⑴政治纪律⑵工作纪律⑶廉政纪律⑷道德纪律</w:t>
      </w:r>
    </w:p>
    <w:p w14:paraId="6B089D96"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44927828"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b/>
          <w:bCs/>
          <w:color w:val="000000"/>
          <w:kern w:val="0"/>
          <w:sz w:val="27"/>
          <w:szCs w:val="27"/>
        </w:rPr>
        <w:t>四、论述题</w:t>
      </w:r>
    </w:p>
    <w:p w14:paraId="421874DE"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1什么是公务员保险制度？请联系实际谈谈建立和实施公务员保险制度的意义。</w:t>
      </w:r>
    </w:p>
    <w:p w14:paraId="3F48366D"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答：⑴公务员的保险制度，是指国家对生育、年老、疾病、伤残等原因，暂时或永久丧失劳动能力的公务员给予物质帮助的一种保障制度。</w:t>
      </w:r>
    </w:p>
    <w:p w14:paraId="505CBBE7"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⑵建立和实施公务员保险制度的重要作用：①公务员保险制度为丧失劳动能力的公务员提供了基本生活保障②公务员保险制度的建立和实施，</w:t>
      </w:r>
      <w:r w:rsidRPr="00A35F52">
        <w:rPr>
          <w:rFonts w:ascii="微软雅黑" w:eastAsia="微软雅黑" w:hAnsi="微软雅黑" w:cs="宋体" w:hint="eastAsia"/>
          <w:color w:val="000000"/>
          <w:kern w:val="0"/>
          <w:sz w:val="27"/>
          <w:szCs w:val="27"/>
        </w:rPr>
        <w:lastRenderedPageBreak/>
        <w:t>为暂时丧失劳动能力的公务员提供了必要的物质帮助，使他们能尽快恢复劳动能力，保证了劳动力再生产的顺利进行，这对促进经济发展是有益的。</w:t>
      </w:r>
    </w:p>
    <w:p w14:paraId="10A171A0"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⑶我国目前只实行了基本医疗保险制度和生育保险制度两种。对公务员的养老、失业和工伤尚未建立保险制度。国家将根据社会经济发展情况，研究建立符合公务员特点的养老、失业和工伤保险制度。</w:t>
      </w:r>
    </w:p>
    <w:p w14:paraId="1C90BF66"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780B6F56"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2.结合实际谈谈建立退休制度的意义。</w:t>
      </w:r>
    </w:p>
    <w:p w14:paraId="69BB3ACA"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答：</w:t>
      </w:r>
      <w:r w:rsidRPr="00A35F52">
        <w:rPr>
          <w:rFonts w:ascii="微软雅黑" w:eastAsia="微软雅黑" w:hAnsi="微软雅黑" w:cs="宋体" w:hint="eastAsia"/>
          <w:b/>
          <w:bCs/>
          <w:color w:val="000000"/>
          <w:kern w:val="0"/>
          <w:sz w:val="27"/>
          <w:szCs w:val="27"/>
        </w:rPr>
        <w:t>答案要点</w:t>
      </w:r>
      <w:r w:rsidRPr="00A35F52">
        <w:rPr>
          <w:rFonts w:ascii="微软雅黑" w:eastAsia="微软雅黑" w:hAnsi="微软雅黑" w:cs="宋体" w:hint="eastAsia"/>
          <w:color w:val="000000"/>
          <w:kern w:val="0"/>
          <w:sz w:val="27"/>
          <w:szCs w:val="27"/>
        </w:rPr>
        <w:t>（一）建立公务员退休制度，有利于形成公务员稳定的更新集体机制，保持公务员队伍的生机和活力（二）建立公务员退休制度，是对公务员享受老有所养权利的保障，又是对公务员履行退休义务的督促。（三）建立公务员退休制度，是调节公务员领导职务管理的重要方式，避免出现公务员领导职务终身制。（四）建立公务员退休制度，是激励广大公务员努力工作的制度措施，有利于提高机关工作效能。</w:t>
      </w:r>
    </w:p>
    <w:p w14:paraId="4ECB3DA9" w14:textId="77777777" w:rsidR="00A35F52" w:rsidRPr="00A35F52" w:rsidRDefault="00A35F52" w:rsidP="00A35F52">
      <w:pPr>
        <w:widowControl/>
        <w:spacing w:before="100" w:beforeAutospacing="1" w:after="100" w:afterAutospacing="1"/>
        <w:jc w:val="left"/>
        <w:rPr>
          <w:rFonts w:ascii="微软雅黑" w:eastAsia="微软雅黑" w:hAnsi="微软雅黑" w:cs="宋体" w:hint="eastAsia"/>
          <w:color w:val="000000"/>
          <w:kern w:val="0"/>
          <w:sz w:val="27"/>
          <w:szCs w:val="27"/>
        </w:rPr>
      </w:pPr>
      <w:r w:rsidRPr="00A35F52">
        <w:rPr>
          <w:rFonts w:ascii="微软雅黑" w:eastAsia="微软雅黑" w:hAnsi="微软雅黑" w:cs="宋体" w:hint="eastAsia"/>
          <w:color w:val="000000"/>
          <w:kern w:val="0"/>
          <w:sz w:val="27"/>
          <w:szCs w:val="27"/>
        </w:rPr>
        <w:t> </w:t>
      </w:r>
    </w:p>
    <w:p w14:paraId="50B39BED" w14:textId="77777777" w:rsidR="0021610E" w:rsidRPr="00A35F52" w:rsidRDefault="0021610E"/>
    <w:sectPr w:rsidR="0021610E" w:rsidRPr="00A35F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800AC"/>
    <w:multiLevelType w:val="multilevel"/>
    <w:tmpl w:val="D6F05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F911B9"/>
    <w:multiLevelType w:val="multilevel"/>
    <w:tmpl w:val="42EA7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B44D0E"/>
    <w:multiLevelType w:val="multilevel"/>
    <w:tmpl w:val="A566E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696B30"/>
    <w:multiLevelType w:val="multilevel"/>
    <w:tmpl w:val="A6582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D6273C"/>
    <w:multiLevelType w:val="multilevel"/>
    <w:tmpl w:val="C98ED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9D2475"/>
    <w:multiLevelType w:val="multilevel"/>
    <w:tmpl w:val="B7AA8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131370"/>
    <w:multiLevelType w:val="multilevel"/>
    <w:tmpl w:val="E2F09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7B7F74"/>
    <w:multiLevelType w:val="multilevel"/>
    <w:tmpl w:val="97B0B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340ECC"/>
    <w:multiLevelType w:val="multilevel"/>
    <w:tmpl w:val="D9D69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E02DB1"/>
    <w:multiLevelType w:val="multilevel"/>
    <w:tmpl w:val="43C09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2E0EE6"/>
    <w:multiLevelType w:val="multilevel"/>
    <w:tmpl w:val="6F080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17527B"/>
    <w:multiLevelType w:val="multilevel"/>
    <w:tmpl w:val="F794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D9712BF"/>
    <w:multiLevelType w:val="multilevel"/>
    <w:tmpl w:val="A5D42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1C23F5"/>
    <w:multiLevelType w:val="multilevel"/>
    <w:tmpl w:val="4A201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6335221">
    <w:abstractNumId w:val="8"/>
  </w:num>
  <w:num w:numId="2" w16cid:durableId="1049844980">
    <w:abstractNumId w:val="1"/>
  </w:num>
  <w:num w:numId="3" w16cid:durableId="1622491836">
    <w:abstractNumId w:val="9"/>
  </w:num>
  <w:num w:numId="4" w16cid:durableId="83848020">
    <w:abstractNumId w:val="13"/>
  </w:num>
  <w:num w:numId="5" w16cid:durableId="1204442709">
    <w:abstractNumId w:val="10"/>
  </w:num>
  <w:num w:numId="6" w16cid:durableId="1426729402">
    <w:abstractNumId w:val="7"/>
  </w:num>
  <w:num w:numId="7" w16cid:durableId="1464226972">
    <w:abstractNumId w:val="2"/>
  </w:num>
  <w:num w:numId="8" w16cid:durableId="924801747">
    <w:abstractNumId w:val="4"/>
  </w:num>
  <w:num w:numId="9" w16cid:durableId="1624270171">
    <w:abstractNumId w:val="3"/>
  </w:num>
  <w:num w:numId="10" w16cid:durableId="1315988904">
    <w:abstractNumId w:val="5"/>
  </w:num>
  <w:num w:numId="11" w16cid:durableId="1309744128">
    <w:abstractNumId w:val="6"/>
  </w:num>
  <w:num w:numId="12" w16cid:durableId="1272472165">
    <w:abstractNumId w:val="11"/>
  </w:num>
  <w:num w:numId="13" w16cid:durableId="2017994089">
    <w:abstractNumId w:val="0"/>
  </w:num>
  <w:num w:numId="14" w16cid:durableId="13133693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14884"/>
    <w:rsid w:val="0021610E"/>
    <w:rsid w:val="00714884"/>
    <w:rsid w:val="00A35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FCA5D7-DBC8-4854-9F00-24C6412D4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38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669</Words>
  <Characters>3819</Characters>
  <Application>Microsoft Office Word</Application>
  <DocSecurity>0</DocSecurity>
  <Lines>31</Lines>
  <Paragraphs>8</Paragraphs>
  <ScaleCrop>false</ScaleCrop>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3</cp:revision>
  <dcterms:created xsi:type="dcterms:W3CDTF">2023-11-22T06:40:00Z</dcterms:created>
  <dcterms:modified xsi:type="dcterms:W3CDTF">2023-11-22T06:40:00Z</dcterms:modified>
</cp:coreProperties>
</file>