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商务英语1 · Unit 1 Self-test（10分）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color w:val="000609"/>
          <w:sz w:val="20"/>
        </w:rPr>
        <w:t>Unit1 Self-test</w:t>
      </w:r>
      <w:r>
        <w:rPr>
          <w:sz w:val="20"/>
        </w:rPr>
        <w:t>您好，在完成本单元的学习后，请您完成以下练习题。本练习题满分100分，</w:t>
      </w:r>
      <w:r>
        <w:rPr>
          <w:sz w:val="20"/>
        </w:rPr>
        <w:t>将按10%计入形考成绩</w:t>
      </w:r>
      <w:r>
        <w:rPr>
          <w:sz w:val="20"/>
        </w:rPr>
        <w:t>。</w:t>
        <w:br/>
      </w:r>
      <w:r>
        <w:rPr>
          <w:sz w:val="20"/>
        </w:rPr>
        <w:t>您可以反复练习多次，系统默认记录最高分。点击“提交所有答案并结束”按钮视为练习1次，每次练习无时间限制。</w:t>
        <w:br/>
      </w:r>
      <w:r>
        <w:rPr>
          <w:sz w:val="20"/>
        </w:rPr>
        <w:t>中途退出，保存答案已作出选择的题目会自动保存答案，下次进入后可对做过的题目进行修改，并继续上次答题，不计入练习次数。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一、选择填空：阅读下面的对话或句子，从A、B、C三个选项中选出一个能填入空白处的最佳选项。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—— We had a very small budget and I had to make decisions on what to buy.</w:t>
        <w:br/>
      </w:r>
      <w:r>
        <w:rPr>
          <w:sz w:val="24"/>
        </w:rPr>
        <w:t xml:space="preserve">——  </w:t>
      </w:r>
      <w:r>
        <w:rPr>
          <w:sz w:val="24"/>
        </w:rPr>
        <w:t xml:space="preserve">               </w:t>
      </w:r>
      <w:r>
        <w:rPr>
          <w:sz w:val="24"/>
        </w:rPr>
        <w:t xml:space="preserve"> so you're a good planner.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Very impressive</w:t>
        <w:br/>
      </w:r>
      <w:r>
        <w:rPr>
          <w:sz w:val="16"/>
        </w:rPr>
        <w:t xml:space="preserve"> 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It's a pity.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Really small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— Could you give me an example of good team working there?</w:t>
        <w:br/>
      </w:r>
      <w:r>
        <w:rPr>
          <w:sz w:val="24"/>
        </w:rPr>
        <w:t xml:space="preserve">— </w:t>
      </w:r>
      <w:r>
        <w:rPr>
          <w:sz w:val="24"/>
        </w:rPr>
        <w:t xml:space="preserve">                   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Sorry. I can see from your resume.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Sure. I was the treasurer of the Students’ Union.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Not at all. I was in charge of sales for Corporate Pan-Asia.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 xml:space="preserve">— Can you please tell me about your responsibilities? </w:t>
      </w:r>
      <w:r>
        <w:rPr>
          <w:sz w:val="24"/>
        </w:rPr>
        <w:t xml:space="preserve"> </w:t>
        <w:br/>
      </w:r>
      <w:r>
        <w:rPr>
          <w:sz w:val="24"/>
        </w:rPr>
        <w:t xml:space="preserve">— </w:t>
      </w:r>
      <w:r>
        <w:rPr>
          <w:sz w:val="24"/>
        </w:rPr>
        <w:t xml:space="preserve">                   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Yes. My responsibilities are very important.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Yes. I was in charge of the northwest region of China.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Yes. I’m glad to tell you that.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 xml:space="preserve">Domingo Café, a modern European style café, is in the </w:t>
      </w:r>
      <w:r>
        <w:rPr>
          <w:sz w:val="24"/>
        </w:rPr>
        <w:t xml:space="preserve">       </w:t>
      </w:r>
      <w:r>
        <w:rPr>
          <w:sz w:val="24"/>
        </w:rPr>
        <w:t xml:space="preserve"> area.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down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town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downtown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 xml:space="preserve">At university I never </w:t>
      </w:r>
      <w:r>
        <w:rPr>
          <w:sz w:val="24"/>
        </w:rPr>
        <w:t xml:space="preserve">      </w:t>
      </w:r>
      <w:r>
        <w:rPr>
          <w:sz w:val="24"/>
        </w:rPr>
        <w:t xml:space="preserve"> my assignments in late.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hand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handed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has handed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二、翻译：从以下A、B、C三个选项中选出与英文最适合的中文翻译。</w:t>
        <w:br/>
      </w:r>
      <w:r>
        <w:rPr>
          <w:sz w:val="24"/>
        </w:rPr>
        <w:t xml:space="preserve"> </w:t>
        <w:br/>
      </w:r>
      <w:r>
        <w:rPr>
          <w:sz w:val="24"/>
        </w:rPr>
        <w:t xml:space="preserve"> A job interview is a kind of employment test and usually very formal.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A．工作面试既是一种就业测试，也是形式上必要的。</w:t>
        <w:br/>
      </w:r>
      <w:r>
        <w:rPr>
          <w:sz w:val="24"/>
        </w:rPr>
        <w:t>B．求职面试是一种就业测试，通常都很正式。</w:t>
        <w:br/>
      </w:r>
      <w:r>
        <w:rPr>
          <w:sz w:val="24"/>
        </w:rPr>
        <w:t>C．工作会谈是一种雇佣测试，通常是很注意方式的。</w:t>
        <w:br/>
      </w:r>
      <w:r>
        <w:rPr>
          <w:sz w:val="24"/>
        </w:rPr>
        <w:t>2. In order to be employed, you need to make a very good first impression.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A．为了工作，你需要做出一个良好的第一印象。</w:t>
        <w:br/>
      </w:r>
      <w:r>
        <w:rPr>
          <w:sz w:val="24"/>
        </w:rPr>
        <w:t>B．为了受聘，你需要给人一个深刻的良好印象。</w:t>
        <w:br/>
      </w:r>
      <w:r>
        <w:rPr>
          <w:sz w:val="24"/>
        </w:rPr>
        <w:t>C．为了得到工作，你需要给人一个良好的第一印象。</w:t>
        <w:br/>
      </w:r>
      <w:r>
        <w:rPr>
          <w:sz w:val="24"/>
        </w:rPr>
        <w:t xml:space="preserve">3. It looks like you achieved a lot during your time at university.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</w:t>
      </w:r>
      <w:r>
        <w:rPr>
          <w:sz w:val="24"/>
        </w:rPr>
        <w:t>．它看起来像你在上大学时取得优异成绩。</w:t>
        <w:br/>
      </w:r>
      <w:r>
        <w:rPr>
          <w:sz w:val="24"/>
        </w:rPr>
        <w:t>B</w:t>
      </w:r>
      <w:r>
        <w:rPr>
          <w:sz w:val="24"/>
        </w:rPr>
        <w:t>．看起来你在上大学时取得了很大成就。</w:t>
        <w:br/>
      </w:r>
      <w:r>
        <w:rPr>
          <w:sz w:val="24"/>
        </w:rPr>
        <w:t>C</w:t>
      </w:r>
      <w:r>
        <w:rPr>
          <w:sz w:val="24"/>
        </w:rPr>
        <w:t>．看起来你在上大学时得到了很多。</w:t>
        <w:br/>
      </w:r>
      <w:r>
        <w:rPr>
          <w:sz w:val="24"/>
        </w:rPr>
        <w:t xml:space="preserve">4. If you need any help, please feel free to contact Mr. Zhang.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</w:t>
      </w:r>
      <w:r>
        <w:rPr>
          <w:sz w:val="24"/>
        </w:rPr>
        <w:t>．如果你需要任何帮助，请随时联系张先生。</w:t>
        <w:br/>
      </w:r>
      <w:r>
        <w:rPr>
          <w:sz w:val="24"/>
        </w:rPr>
        <w:t>B</w:t>
      </w:r>
      <w:r>
        <w:rPr>
          <w:sz w:val="24"/>
        </w:rPr>
        <w:t>．如果你需要任何帮助，请自由联系张先生。</w:t>
        <w:br/>
      </w:r>
      <w:r>
        <w:rPr>
          <w:sz w:val="24"/>
        </w:rPr>
        <w:t>C．如果你需要任何帮助，请在有空时联系张先生。</w:t>
        <w:br/>
      </w:r>
      <w:r>
        <w:rPr>
          <w:sz w:val="24"/>
        </w:rPr>
        <w:t xml:space="preserve">5.They send in a letter (or an email) and also a resume as well. 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A</w:t>
      </w:r>
      <w:r>
        <w:rPr>
          <w:sz w:val="24"/>
        </w:rPr>
        <w:t>．他们发一封信（或电子邮件），同时也发一份简历。</w:t>
        <w:br/>
      </w:r>
      <w:r>
        <w:rPr>
          <w:sz w:val="24"/>
        </w:rPr>
        <w:t>B</w:t>
      </w:r>
      <w:r>
        <w:rPr>
          <w:sz w:val="24"/>
        </w:rPr>
        <w:t>．他们发一封信（或电子邮件），不过还是发一份简历好。</w:t>
        <w:br/>
      </w:r>
      <w:r>
        <w:rPr>
          <w:sz w:val="24"/>
        </w:rPr>
        <w:t>C．他们发一封信（或电子邮件），不妨发一份好的简历。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A</w:t>
        <w:br/>
      </w:r>
      <w:r>
        <w:rPr>
          <w:sz w:val="16"/>
        </w:rPr>
        <w:t>B.</w:t>
        <w:t xml:space="preserve">    </w:t>
      </w:r>
      <w:r>
        <w:rPr>
          <w:sz w:val="16"/>
        </w:rPr>
        <w:t>B</w:t>
        <w:br/>
      </w:r>
      <w:r>
        <w:rPr>
          <w:sz w:val="16"/>
        </w:rPr>
        <w:t>C.</w:t>
        <w:t xml:space="preserve">    </w:t>
      </w:r>
      <w:r>
        <w:rPr>
          <w:sz w:val="16"/>
        </w:rPr>
        <w:t>C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B(2) C(3) B(4) A(5) 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