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单元自测2（预备知识：Unit 2;10分）</w:t>
      </w:r>
      <w:r>
        <w:rPr>
          <w:sz w:val="20"/>
        </w:rPr>
      </w:r>
    </w:p>
    <w:p>
      <w:pPr>
        <w:pBdr>
          <w:bottom w:val="single" w:sz="11" w:space="2" w:color="auto"/>
        </w:pBdr>
        <w:jc w:val="left"/>
      </w:pP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r>
      <w:r>
        <w:rPr>
          <w:sz w:val="24"/>
        </w:rPr>
        <w:t>1.</w:t>
        <w:t xml:space="preserve">    </w:t>
      </w:r>
      <w:r>
        <w:rPr>
          <w:sz w:val="24"/>
        </w:rPr>
        <w:t xml:space="preserve">— I'd like to apply for a library card.  </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Are you a student?</w:t>
        <w:br/>
        <w:br/>
      </w:r>
      <w:r>
        <w:rPr>
          <w:sz w:val="16"/>
        </w:rPr>
        <w:t>B.</w:t>
        <w:t xml:space="preserve">    </w:t>
      </w:r>
      <w:r>
        <w:rPr>
          <w:sz w:val="16"/>
        </w:rPr>
        <w:t>With pleasure.</w:t>
        <w:br/>
        <w:br/>
      </w:r>
      <w:r>
        <w:rPr>
          <w:sz w:val="16"/>
        </w:rPr>
        <w:t>C.</w:t>
        <w:t xml:space="preserve">    </w:t>
      </w:r>
      <w:r>
        <w:rPr>
          <w:sz w:val="16"/>
        </w:rPr>
        <w:t xml:space="preserve"> Fill out the application form first, please.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w:t>
        <w:t xml:space="preserve">    </w:t>
      </w:r>
      <w:r>
        <w:rPr>
          <w:sz w:val="24"/>
        </w:rPr>
        <w:t>— Wow, this place is amazing.</w:t>
        <w:br/>
      </w:r>
      <w:r>
        <w:rPr>
          <w:sz w:val="24"/>
        </w:rPr>
        <w:t>— 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 It belongs to my grandparents.</w:t>
        <w:br/>
        <w:br/>
      </w:r>
      <w:r>
        <w:rPr>
          <w:sz w:val="16"/>
        </w:rPr>
        <w:t>B.</w:t>
        <w:t xml:space="preserve">    </w:t>
      </w:r>
      <w:r>
        <w:rPr>
          <w:sz w:val="16"/>
        </w:rPr>
        <w:t>Thank you.</w:t>
        <w:br/>
        <w:br/>
      </w:r>
      <w:r>
        <w:rPr>
          <w:sz w:val="16"/>
        </w:rPr>
        <w:t>C.</w:t>
        <w:t xml:space="preserve">    </w:t>
      </w:r>
      <w:r>
        <w:rPr>
          <w:sz w:val="16"/>
        </w:rPr>
        <w:t xml:space="preserve"> I don't think so.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Professor Smith promised to look ______ my paper, that is, to read it carefully before the defense.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after</w:t>
        <w:br/>
        <w:br/>
      </w:r>
      <w:r>
        <w:rPr>
          <w:sz w:val="16"/>
        </w:rPr>
        <w:t>B.</w:t>
        <w:t xml:space="preserve">    </w:t>
      </w:r>
      <w:r>
        <w:rPr>
          <w:sz w:val="16"/>
        </w:rPr>
        <w:t>over</w:t>
        <w:br/>
        <w:br/>
      </w:r>
      <w:r>
        <w:rPr>
          <w:sz w:val="16"/>
        </w:rPr>
        <w:t>C.</w:t>
        <w:t xml:space="preserve">    </w:t>
      </w:r>
      <w:r>
        <w:rPr>
          <w:sz w:val="16"/>
        </w:rPr>
        <w:t>into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I'm a deputy manager. I ________ an IT company.</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work for</w:t>
        <w:br/>
        <w:br/>
      </w:r>
      <w:r>
        <w:rPr>
          <w:sz w:val="16"/>
        </w:rPr>
        <w:t>B.</w:t>
        <w:t xml:space="preserve">    </w:t>
      </w:r>
      <w:r>
        <w:rPr>
          <w:sz w:val="16"/>
        </w:rPr>
        <w:t>work about</w:t>
        <w:br/>
        <w:br/>
      </w:r>
      <w:r>
        <w:rPr>
          <w:sz w:val="16"/>
        </w:rPr>
        <w:t>C.</w:t>
        <w:t xml:space="preserve">    </w:t>
      </w:r>
      <w:r>
        <w:rPr>
          <w:sz w:val="16"/>
        </w:rPr>
        <w:t>work</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Had you come five minutes earlier, you ____ the train to Beijing. But now you missed it.</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would catch</w:t>
        <w:br/>
        <w:br/>
      </w:r>
      <w:r>
        <w:rPr>
          <w:sz w:val="16"/>
        </w:rPr>
        <w:t>B.</w:t>
        <w:t xml:space="preserve">    </w:t>
      </w:r>
      <w:r>
        <w:rPr>
          <w:sz w:val="16"/>
        </w:rPr>
        <w:t>would have caught</w:t>
        <w:br/>
        <w:br/>
      </w:r>
      <w:r>
        <w:rPr>
          <w:sz w:val="16"/>
        </w:rPr>
        <w:t>C.</w:t>
        <w:t xml:space="preserve">    </w:t>
      </w:r>
      <w:r>
        <w:rPr>
          <w:sz w:val="16"/>
        </w:rPr>
        <w:t xml:space="preserve"> could catch</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二、阅读理解：阅读下面的短文，根据文章内容进行判断，正确为“T”，错误为“F”。</w:t>
        <w:br/>
      </w:r>
      <w:r>
        <w:rPr>
          <w:sz w:val="24"/>
        </w:rPr>
        <w:t xml:space="preserve">         Last week Polly decided to give up her job. She is fed up with it, she finds it boring and she wants to change her career. Her employers, ‘Lucky Shops’, are not too bad. They give her quite good benefits, such as free lunches and paid holidays, but she does not get on with her boss. Her salary is quite good, but, because she is not happy, she wants to look for something else. Last Saturday she talked about it with David and Xiaoyan. They agreed with her. They said she should resign and try another career, so she took action. She looked at advertisements in the paper and picked out three jobs that looked interesting. She had to write out her CV to apply for a job, and she did that on Wednesday evening. Xiaoyan helped her with it. She has a lot of experience of selling and good business training but is worried about her lack of experience in some areas.</w:t>
        <w:br/>
      </w:r>
      <w:r>
        <w:rPr>
          <w:sz w:val="24"/>
        </w:rPr>
        <w:t xml:space="preserve"> Polly has decided to ask for a higher salary.</w:t>
      </w:r>
      <w:r>
        <w:rPr>
          <w:sz w:val="24"/>
          <w:u w:val="single"/>
        </w:rPr>
        <w:t xml:space="preserve">   </w:t>
      </w:r>
      <w:r>
        <w:rPr>
          <w:sz w:val="24"/>
          <w:u w:val="single"/>
        </w:rPr>
        <w:t>1</w:t>
      </w:r>
      <w:r>
        <w:rPr>
          <w:sz w:val="24"/>
          <w:u w:val="single"/>
        </w:rPr>
        <w:t xml:space="preserve">   </w:t>
      </w:r>
      <w:r>
        <w:rPr>
          <w:sz w:val="24"/>
        </w:rPr>
        <w:t xml:space="preserve"> </w:t>
        <w:br/>
      </w:r>
      <w:r>
        <w:rPr>
          <w:sz w:val="24"/>
        </w:rPr>
        <w:t>2. She doesn't like her boss.</w:t>
      </w:r>
      <w:r>
        <w:rPr>
          <w:sz w:val="24"/>
          <w:u w:val="single"/>
        </w:rPr>
        <w:t xml:space="preserve">   </w:t>
      </w:r>
      <w:r>
        <w:rPr>
          <w:sz w:val="24"/>
          <w:u w:val="single"/>
        </w:rPr>
        <w:t>2</w:t>
      </w:r>
      <w:r>
        <w:rPr>
          <w:sz w:val="24"/>
          <w:u w:val="single"/>
        </w:rPr>
        <w:t xml:space="preserve">   </w:t>
      </w:r>
      <w:r>
        <w:rPr>
          <w:sz w:val="24"/>
        </w:rPr>
        <w:t xml:space="preserve"> </w:t>
        <w:br/>
      </w:r>
      <w:r>
        <w:rPr>
          <w:sz w:val="24"/>
        </w:rPr>
        <w:t>3. Her friends agreed that she should resign.</w:t>
      </w:r>
      <w:r>
        <w:rPr>
          <w:sz w:val="24"/>
          <w:u w:val="single"/>
        </w:rPr>
        <w:t xml:space="preserve">   </w:t>
      </w:r>
      <w:r>
        <w:rPr>
          <w:sz w:val="24"/>
          <w:u w:val="single"/>
        </w:rPr>
        <w:t>3</w:t>
      </w:r>
      <w:r>
        <w:rPr>
          <w:sz w:val="24"/>
          <w:u w:val="single"/>
        </w:rPr>
        <w:t xml:space="preserve">   </w:t>
      </w:r>
      <w:r>
        <w:rPr>
          <w:sz w:val="24"/>
        </w:rPr>
        <w:t xml:space="preserve"> </w:t>
        <w:br/>
      </w:r>
      <w:r>
        <w:rPr>
          <w:sz w:val="24"/>
        </w:rPr>
        <w:t>4. She has no experience of selling.</w:t>
      </w:r>
      <w:r>
        <w:rPr>
          <w:sz w:val="24"/>
          <w:u w:val="single"/>
        </w:rPr>
        <w:t xml:space="preserve">   </w:t>
      </w:r>
      <w:r>
        <w:rPr>
          <w:sz w:val="24"/>
          <w:u w:val="single"/>
        </w:rPr>
        <w:t>4</w:t>
      </w:r>
      <w:r>
        <w:rPr>
          <w:sz w:val="24"/>
          <w:u w:val="single"/>
        </w:rPr>
        <w:t xml:space="preserve">   </w:t>
      </w:r>
      <w:r>
        <w:rPr>
          <w:sz w:val="24"/>
        </w:rPr>
        <w:t xml:space="preserve"> </w:t>
        <w:br/>
      </w:r>
      <w:r>
        <w:rPr>
          <w:sz w:val="24"/>
        </w:rPr>
        <w:t>5. She's worried about her lack of experience in some areas.</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A(3)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