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ascii="微软雅黑" w:hAnsi="微软雅黑" w:eastAsia="微软雅黑" w:cs="微软雅黑"/>
          <w:i w:val="0"/>
          <w:caps w:val="0"/>
          <w:color w:val="000000"/>
          <w:spacing w:val="8"/>
          <w:sz w:val="24"/>
          <w:szCs w:val="24"/>
        </w:rPr>
      </w:pPr>
      <w:r>
        <w:rPr>
          <w:rFonts w:hint="eastAsia" w:ascii="微软雅黑" w:hAnsi="微软雅黑" w:eastAsia="微软雅黑" w:cs="微软雅黑"/>
          <w:i w:val="0"/>
          <w:caps w:val="0"/>
          <w:color w:val="000000"/>
          <w:spacing w:val="8"/>
          <w:sz w:val="24"/>
          <w:szCs w:val="24"/>
          <w:shd w:val="clear" w:fill="FFFFFF"/>
        </w:rPr>
        <w:t>《乡镇行政管理》课程是国家开放大学农村行政管理专业“一村一名大学生计划”的必修课。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caps w:val="0"/>
          <w:color w:val="000000"/>
          <w:spacing w:val="8"/>
          <w:sz w:val="24"/>
          <w:szCs w:val="24"/>
        </w:rPr>
      </w:pPr>
      <w:r>
        <w:rPr>
          <w:rFonts w:hint="eastAsia" w:ascii="微软雅黑" w:hAnsi="微软雅黑" w:eastAsia="微软雅黑" w:cs="微软雅黑"/>
          <w:i w:val="0"/>
          <w:caps w:val="0"/>
          <w:color w:val="000000"/>
          <w:spacing w:val="8"/>
          <w:sz w:val="24"/>
          <w:szCs w:val="24"/>
          <w:shd w:val="clear" w:fill="FFFFFF"/>
        </w:rPr>
        <w:t>本课程旨在培养具有一定专业知识和管理理论与管理能力的管理人才，教学内容既包括了本学科的基本知识、基本技能和基本理论，也介绍了本学科的最新发展。同时，紧密联系行政管理和行政改革的实践。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caps w:val="0"/>
          <w:color w:val="000000"/>
          <w:spacing w:val="8"/>
          <w:sz w:val="24"/>
          <w:szCs w:val="24"/>
        </w:rPr>
      </w:pPr>
      <w:r>
        <w:rPr>
          <w:rFonts w:hint="eastAsia" w:ascii="微软雅黑" w:hAnsi="微软雅黑" w:eastAsia="微软雅黑" w:cs="微软雅黑"/>
          <w:i w:val="0"/>
          <w:caps w:val="0"/>
          <w:color w:val="000000"/>
          <w:spacing w:val="8"/>
          <w:sz w:val="24"/>
          <w:szCs w:val="24"/>
          <w:shd w:val="clear" w:fill="FFFFFF"/>
        </w:rPr>
        <w:t>本课程的主要教学内容包括绪论、行政环境、政府职能、行政体制、公共组织、行政领导、人事行政、机关行政、行政决策、行政执行、行政监督、法治行政、行政方法、公共财政、行政效率、行政改革十六章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微软雅黑" w:hAnsi="微软雅黑" w:eastAsia="微软雅黑" w:cs="微软雅黑"/>
          <w:i w:val="0"/>
          <w:caps w:val="0"/>
          <w:color w:val="000000"/>
          <w:spacing w:val="8"/>
          <w:sz w:val="24"/>
          <w:szCs w:val="24"/>
        </w:rPr>
      </w:pPr>
      <w:r>
        <w:rPr>
          <w:rFonts w:hint="eastAsia" w:ascii="微软雅黑" w:hAnsi="微软雅黑" w:eastAsia="微软雅黑" w:cs="微软雅黑"/>
          <w:i w:val="0"/>
          <w:caps w:val="0"/>
          <w:color w:val="000000"/>
          <w:spacing w:val="8"/>
          <w:sz w:val="24"/>
          <w:szCs w:val="24"/>
          <w:shd w:val="clear" w:fill="FFFFFF"/>
        </w:rPr>
        <w:t>本课程5学分，课内学时90。</w:t>
      </w:r>
    </w:p>
    <w:p>
      <w:pPr>
        <w:ind w:firstLine="2108" w:firstLineChars="700"/>
        <w:rPr>
          <w:rFonts w:ascii="宋体" w:hAnsi="宋体" w:eastAsia="宋体" w:cs="宋体"/>
          <w:b/>
          <w:bCs/>
          <w:sz w:val="30"/>
          <w:szCs w:val="30"/>
        </w:rPr>
      </w:pPr>
      <w:r>
        <w:rPr>
          <w:rFonts w:ascii="宋体" w:hAnsi="宋体" w:eastAsia="宋体" w:cs="宋体"/>
          <w:b/>
          <w:bCs/>
          <w:sz w:val="30"/>
          <w:szCs w:val="30"/>
        </w:rPr>
        <w:t>乡镇行政管理课程考核说明</w:t>
      </w:r>
    </w:p>
    <w:p>
      <w:pPr>
        <w:numPr>
          <w:ilvl w:val="0"/>
          <w:numId w:val="1"/>
        </w:numPr>
        <w:ind w:left="120" w:leftChars="0" w:firstLine="0" w:firstLineChars="0"/>
        <w:rPr>
          <w:rFonts w:ascii="宋体" w:hAnsi="宋体" w:eastAsia="宋体" w:cs="宋体"/>
          <w:b/>
          <w:bCs/>
          <w:sz w:val="30"/>
          <w:szCs w:val="30"/>
        </w:rPr>
      </w:pPr>
      <w:r>
        <w:rPr>
          <w:rFonts w:ascii="宋体" w:hAnsi="宋体" w:eastAsia="宋体" w:cs="宋体"/>
          <w:b/>
          <w:bCs/>
          <w:sz w:val="30"/>
          <w:szCs w:val="30"/>
        </w:rPr>
        <w:t xml:space="preserve">有关说明 </w:t>
      </w:r>
      <w:bookmarkStart w:id="0" w:name="_GoBack"/>
      <w:bookmarkEnd w:id="0"/>
    </w:p>
    <w:p>
      <w:pPr>
        <w:numPr>
          <w:ilvl w:val="0"/>
          <w:numId w:val="2"/>
        </w:numPr>
        <w:ind w:left="120" w:leftChars="0" w:firstLine="900" w:firstLineChars="300"/>
        <w:rPr>
          <w:rFonts w:ascii="宋体" w:hAnsi="宋体" w:eastAsia="宋体" w:cs="宋体"/>
          <w:sz w:val="30"/>
          <w:szCs w:val="30"/>
        </w:rPr>
      </w:pPr>
      <w:r>
        <w:rPr>
          <w:rFonts w:ascii="宋体" w:hAnsi="宋体" w:eastAsia="宋体" w:cs="宋体"/>
          <w:sz w:val="30"/>
          <w:szCs w:val="30"/>
        </w:rPr>
        <w:t xml:space="preserve">考核对象 国家开放大学“一村一名大学生计划”农村行政管理专业的学生。 </w:t>
      </w:r>
    </w:p>
    <w:p>
      <w:pPr>
        <w:numPr>
          <w:ilvl w:val="0"/>
          <w:numId w:val="2"/>
        </w:numPr>
        <w:ind w:left="120" w:leftChars="0" w:firstLine="900" w:firstLineChars="300"/>
        <w:rPr>
          <w:rFonts w:ascii="宋体" w:hAnsi="宋体" w:eastAsia="宋体" w:cs="宋体"/>
          <w:sz w:val="30"/>
          <w:szCs w:val="30"/>
        </w:rPr>
      </w:pPr>
      <w:r>
        <w:rPr>
          <w:rFonts w:ascii="宋体" w:hAnsi="宋体" w:eastAsia="宋体" w:cs="宋体"/>
          <w:sz w:val="30"/>
          <w:szCs w:val="30"/>
        </w:rPr>
        <w:t xml:space="preserve">启用时间 2015 年秋季学期。 </w:t>
      </w:r>
    </w:p>
    <w:p>
      <w:pPr>
        <w:numPr>
          <w:ilvl w:val="0"/>
          <w:numId w:val="2"/>
        </w:numPr>
        <w:ind w:left="120" w:leftChars="0" w:firstLine="900" w:firstLineChars="300"/>
        <w:rPr>
          <w:rFonts w:ascii="宋体" w:hAnsi="宋体" w:eastAsia="宋体" w:cs="宋体"/>
          <w:sz w:val="30"/>
          <w:szCs w:val="30"/>
        </w:rPr>
      </w:pPr>
      <w:r>
        <w:rPr>
          <w:rFonts w:ascii="宋体" w:hAnsi="宋体" w:eastAsia="宋体" w:cs="宋体"/>
          <w:sz w:val="30"/>
          <w:szCs w:val="30"/>
        </w:rPr>
        <w:t>考核目标 通过考核使学生在了解公共行政学相关基本知识的基础上，理解公共行政学的基本 理论，掌握其基本技能，并能结合生活和工作的实际尽可能应用所学知识和理论。</w:t>
      </w:r>
    </w:p>
    <w:p>
      <w:pPr>
        <w:numPr>
          <w:ilvl w:val="0"/>
          <w:numId w:val="2"/>
        </w:numPr>
        <w:ind w:left="120" w:leftChars="0" w:firstLine="900" w:firstLineChars="300"/>
        <w:rPr>
          <w:rFonts w:ascii="宋体" w:hAnsi="宋体" w:eastAsia="宋体" w:cs="宋体"/>
          <w:sz w:val="30"/>
          <w:szCs w:val="30"/>
        </w:rPr>
      </w:pPr>
      <w:r>
        <w:rPr>
          <w:rFonts w:ascii="宋体" w:hAnsi="宋体" w:eastAsia="宋体" w:cs="宋体"/>
          <w:sz w:val="30"/>
          <w:szCs w:val="30"/>
        </w:rPr>
        <w:t>考核依据 本课程考核说明是依据国家开放大学《乡镇行政管理课程教学大纲》、文字教材《公 共行政学导论》（齐明山主编，中央广播电视大学出版社 2006 年 7 月第 2 版）制定的。 本课程考核说明是课程考核命题的基本依据。</w:t>
      </w:r>
    </w:p>
    <w:p>
      <w:pPr>
        <w:numPr>
          <w:ilvl w:val="0"/>
          <w:numId w:val="2"/>
        </w:numPr>
        <w:ind w:left="120" w:leftChars="0" w:firstLine="900" w:firstLineChars="300"/>
        <w:rPr>
          <w:rFonts w:ascii="宋体" w:hAnsi="宋体" w:eastAsia="宋体" w:cs="宋体"/>
          <w:sz w:val="30"/>
          <w:szCs w:val="30"/>
        </w:rPr>
      </w:pPr>
      <w:r>
        <w:rPr>
          <w:rFonts w:ascii="宋体" w:hAnsi="宋体" w:eastAsia="宋体" w:cs="宋体"/>
          <w:sz w:val="30"/>
          <w:szCs w:val="30"/>
        </w:rPr>
        <w:t>考核方式及计分方法 本课程考核采用形成性考核与终结性考试相结合的方式。形成性考核占课程综合成 绩的 50%，终结性考试占课程综合成绩的 50%。课程考核成绩统一采用百分制，即形成性考核、终结性考试</w:t>
      </w:r>
      <w:r>
        <w:rPr>
          <w:rFonts w:hint="eastAsia" w:ascii="宋体" w:hAnsi="宋体" w:eastAsia="宋体" w:cs="宋体"/>
          <w:sz w:val="30"/>
          <w:szCs w:val="30"/>
          <w:lang w:val="en-US" w:eastAsia="zh-CN"/>
        </w:rPr>
        <w:t>,</w:t>
      </w:r>
      <w:r>
        <w:rPr>
          <w:rFonts w:ascii="宋体" w:hAnsi="宋体" w:eastAsia="宋体" w:cs="宋体"/>
          <w:sz w:val="30"/>
          <w:szCs w:val="30"/>
        </w:rPr>
        <w:t xml:space="preserve">课程综合成绩均采用百分制。课程综合成绩达到 60 分及以上（及 格），可获得本课程相应学分。 </w:t>
      </w:r>
    </w:p>
    <w:p>
      <w:pPr>
        <w:numPr>
          <w:ilvl w:val="0"/>
          <w:numId w:val="0"/>
        </w:numPr>
        <w:ind w:firstLine="602" w:firstLineChars="200"/>
        <w:rPr>
          <w:rFonts w:ascii="宋体" w:hAnsi="宋体" w:eastAsia="宋体" w:cs="宋体"/>
          <w:sz w:val="30"/>
          <w:szCs w:val="30"/>
        </w:rPr>
      </w:pPr>
      <w:r>
        <w:rPr>
          <w:rFonts w:ascii="宋体" w:hAnsi="宋体" w:eastAsia="宋体" w:cs="宋体"/>
          <w:b/>
          <w:bCs/>
          <w:sz w:val="30"/>
          <w:szCs w:val="30"/>
        </w:rPr>
        <w:t>考核方式与要求</w:t>
      </w:r>
      <w:r>
        <w:rPr>
          <w:rFonts w:ascii="宋体" w:hAnsi="宋体" w:eastAsia="宋体" w:cs="宋体"/>
          <w:sz w:val="30"/>
          <w:szCs w:val="30"/>
        </w:rPr>
        <w:t xml:space="preserve"> </w:t>
      </w:r>
    </w:p>
    <w:p>
      <w:pPr>
        <w:numPr>
          <w:ilvl w:val="0"/>
          <w:numId w:val="3"/>
        </w:numPr>
        <w:ind w:firstLine="602" w:firstLineChars="200"/>
        <w:rPr>
          <w:rFonts w:ascii="宋体" w:hAnsi="宋体" w:eastAsia="宋体" w:cs="宋体"/>
          <w:sz w:val="30"/>
          <w:szCs w:val="30"/>
        </w:rPr>
      </w:pPr>
      <w:r>
        <w:rPr>
          <w:rFonts w:ascii="宋体" w:hAnsi="宋体" w:eastAsia="宋体" w:cs="宋体"/>
          <w:b/>
          <w:bCs/>
          <w:sz w:val="30"/>
          <w:szCs w:val="30"/>
        </w:rPr>
        <w:t>形成性考核</w:t>
      </w:r>
      <w:r>
        <w:rPr>
          <w:rFonts w:ascii="宋体" w:hAnsi="宋体" w:eastAsia="宋体" w:cs="宋体"/>
          <w:sz w:val="30"/>
          <w:szCs w:val="30"/>
        </w:rPr>
        <w:t xml:space="preserve"> </w:t>
      </w:r>
    </w:p>
    <w:p>
      <w:pPr>
        <w:numPr>
          <w:ilvl w:val="0"/>
          <w:numId w:val="4"/>
        </w:numPr>
        <w:ind w:firstLine="602" w:firstLineChars="200"/>
        <w:rPr>
          <w:rFonts w:ascii="宋体" w:hAnsi="宋体" w:eastAsia="宋体" w:cs="宋体"/>
          <w:sz w:val="30"/>
          <w:szCs w:val="30"/>
        </w:rPr>
      </w:pPr>
      <w:r>
        <w:rPr>
          <w:rFonts w:ascii="宋体" w:hAnsi="宋体" w:eastAsia="宋体" w:cs="宋体"/>
          <w:b/>
          <w:bCs/>
          <w:sz w:val="30"/>
          <w:szCs w:val="30"/>
        </w:rPr>
        <w:t>考核目的</w:t>
      </w:r>
      <w:r>
        <w:rPr>
          <w:rFonts w:ascii="宋体" w:hAnsi="宋体" w:eastAsia="宋体" w:cs="宋体"/>
          <w:sz w:val="30"/>
          <w:szCs w:val="30"/>
        </w:rPr>
        <w:t xml:space="preserve"> 加强对学生平时自主学习过程的指导和监督，重在对学生自主学习过程进行指导和检测，引导学生按照教学要求和学习计划完成学习任务，达到掌握知识、提高能力的目 标，提高学生的综合素质。 </w:t>
      </w:r>
    </w:p>
    <w:p>
      <w:pPr>
        <w:numPr>
          <w:numId w:val="0"/>
        </w:numPr>
        <w:ind w:firstLine="602" w:firstLineChars="200"/>
        <w:rPr>
          <w:rFonts w:ascii="宋体" w:hAnsi="宋体" w:eastAsia="宋体" w:cs="宋体"/>
          <w:sz w:val="30"/>
          <w:szCs w:val="30"/>
        </w:rPr>
      </w:pPr>
      <w:r>
        <w:rPr>
          <w:rFonts w:ascii="宋体" w:hAnsi="宋体" w:eastAsia="宋体" w:cs="宋体"/>
          <w:b/>
          <w:bCs/>
          <w:sz w:val="30"/>
          <w:szCs w:val="30"/>
        </w:rPr>
        <w:t>2.考核手段</w:t>
      </w:r>
      <w:r>
        <w:rPr>
          <w:rFonts w:ascii="宋体" w:hAnsi="宋体" w:eastAsia="宋体" w:cs="宋体"/>
          <w:sz w:val="30"/>
          <w:szCs w:val="30"/>
        </w:rPr>
        <w:t xml:space="preserve"> 纸质形成性考核册。 </w:t>
      </w:r>
    </w:p>
    <w:p>
      <w:pPr>
        <w:numPr>
          <w:ilvl w:val="0"/>
          <w:numId w:val="5"/>
        </w:numPr>
        <w:ind w:firstLine="602" w:firstLineChars="200"/>
        <w:rPr>
          <w:rFonts w:ascii="宋体" w:hAnsi="宋体" w:eastAsia="宋体" w:cs="宋体"/>
          <w:sz w:val="30"/>
          <w:szCs w:val="30"/>
        </w:rPr>
      </w:pPr>
      <w:r>
        <w:rPr>
          <w:rFonts w:ascii="宋体" w:hAnsi="宋体" w:eastAsia="宋体" w:cs="宋体"/>
          <w:b/>
          <w:bCs/>
          <w:sz w:val="30"/>
          <w:szCs w:val="30"/>
        </w:rPr>
        <w:t>终结性考试</w:t>
      </w:r>
      <w:r>
        <w:rPr>
          <w:rFonts w:ascii="宋体" w:hAnsi="宋体" w:eastAsia="宋体" w:cs="宋体"/>
          <w:sz w:val="30"/>
          <w:szCs w:val="30"/>
        </w:rPr>
        <w:t xml:space="preserve"> </w:t>
      </w:r>
    </w:p>
    <w:p>
      <w:pPr>
        <w:numPr>
          <w:numId w:val="0"/>
        </w:numPr>
        <w:ind w:firstLine="602" w:firstLineChars="200"/>
        <w:rPr>
          <w:rFonts w:ascii="宋体" w:hAnsi="宋体" w:eastAsia="宋体" w:cs="宋体"/>
          <w:sz w:val="30"/>
          <w:szCs w:val="30"/>
        </w:rPr>
      </w:pPr>
      <w:r>
        <w:rPr>
          <w:rFonts w:hint="eastAsia" w:ascii="宋体" w:hAnsi="宋体" w:eastAsia="宋体" w:cs="宋体"/>
          <w:b/>
          <w:bCs/>
          <w:sz w:val="30"/>
          <w:szCs w:val="30"/>
          <w:lang w:val="en-US" w:eastAsia="zh-CN"/>
        </w:rPr>
        <w:t>1.</w:t>
      </w:r>
      <w:r>
        <w:rPr>
          <w:rFonts w:ascii="宋体" w:hAnsi="宋体" w:eastAsia="宋体" w:cs="宋体"/>
          <w:b/>
          <w:bCs/>
          <w:sz w:val="30"/>
          <w:szCs w:val="30"/>
        </w:rPr>
        <w:t>考试目的</w:t>
      </w:r>
      <w:r>
        <w:rPr>
          <w:rFonts w:ascii="宋体" w:hAnsi="宋体" w:eastAsia="宋体" w:cs="宋体"/>
          <w:sz w:val="30"/>
          <w:szCs w:val="30"/>
        </w:rPr>
        <w:t xml:space="preserve"> 终结性考试是在形成性考核的基础上，对学生学习情况和学习效果进行的一次全面检测。 </w:t>
      </w:r>
    </w:p>
    <w:p>
      <w:pPr>
        <w:numPr>
          <w:numId w:val="0"/>
        </w:numPr>
        <w:ind w:firstLine="602" w:firstLineChars="200"/>
        <w:rPr>
          <w:rFonts w:ascii="宋体" w:hAnsi="宋体" w:eastAsia="宋体" w:cs="宋体"/>
          <w:sz w:val="30"/>
          <w:szCs w:val="30"/>
        </w:rPr>
      </w:pPr>
      <w:r>
        <w:rPr>
          <w:rFonts w:hint="eastAsia" w:ascii="宋体" w:hAnsi="宋体" w:eastAsia="宋体" w:cs="宋体"/>
          <w:b/>
          <w:bCs/>
          <w:sz w:val="30"/>
          <w:szCs w:val="30"/>
          <w:lang w:val="en-US" w:eastAsia="zh-CN"/>
        </w:rPr>
        <w:t>2.</w:t>
      </w:r>
      <w:r>
        <w:rPr>
          <w:rFonts w:ascii="宋体" w:hAnsi="宋体" w:eastAsia="宋体" w:cs="宋体"/>
          <w:b/>
          <w:bCs/>
          <w:sz w:val="30"/>
          <w:szCs w:val="30"/>
        </w:rPr>
        <w:t xml:space="preserve">命题原则 </w:t>
      </w:r>
      <w:r>
        <w:rPr>
          <w:rFonts w:ascii="宋体" w:hAnsi="宋体" w:eastAsia="宋体" w:cs="宋体"/>
          <w:sz w:val="30"/>
          <w:szCs w:val="30"/>
        </w:rPr>
        <w:t xml:space="preserve">第一，本课程的考试命题严格控制在教学大纲规定的教学内容和教学要求的范围之内。 第二，考试命题覆盖本课程教材全部内容，既全面，又突出重点。第三，每份试卷所考的内容，覆盖本课程教材所学内容的 70%以上章节。 第四，试题难度适中。一般来讲，可分为：容易、适中、较难三个程度，所占比例大致为：容易占 30%，适中占 50%，较难占 20%。 </w:t>
      </w:r>
    </w:p>
    <w:p>
      <w:pPr>
        <w:numPr>
          <w:ilvl w:val="0"/>
          <w:numId w:val="0"/>
        </w:numPr>
        <w:ind w:leftChars="200" w:firstLine="301" w:firstLineChars="100"/>
        <w:rPr>
          <w:rFonts w:ascii="宋体" w:hAnsi="宋体" w:eastAsia="宋体" w:cs="宋体"/>
          <w:sz w:val="30"/>
          <w:szCs w:val="30"/>
        </w:rPr>
      </w:pPr>
      <w:r>
        <w:rPr>
          <w:rFonts w:ascii="宋体" w:hAnsi="宋体" w:eastAsia="宋体" w:cs="宋体"/>
          <w:b/>
          <w:bCs/>
          <w:sz w:val="30"/>
          <w:szCs w:val="30"/>
        </w:rPr>
        <w:t>3. 考试手段</w:t>
      </w:r>
      <w:r>
        <w:rPr>
          <w:rFonts w:ascii="宋体" w:hAnsi="宋体" w:eastAsia="宋体" w:cs="宋体"/>
          <w:sz w:val="30"/>
          <w:szCs w:val="30"/>
        </w:rPr>
        <w:t xml:space="preserve"> </w:t>
      </w:r>
      <w:r>
        <w:rPr>
          <w:rFonts w:hint="eastAsia" w:ascii="宋体" w:hAnsi="宋体" w:eastAsia="宋体" w:cs="宋体"/>
          <w:sz w:val="30"/>
          <w:szCs w:val="30"/>
          <w:lang w:val="en-US" w:eastAsia="zh-CN"/>
        </w:rPr>
        <w:t xml:space="preserve"> </w:t>
      </w:r>
      <w:r>
        <w:rPr>
          <w:rFonts w:ascii="宋体" w:hAnsi="宋体" w:eastAsia="宋体" w:cs="宋体"/>
          <w:sz w:val="30"/>
          <w:szCs w:val="30"/>
        </w:rPr>
        <w:t>纸</w:t>
      </w:r>
      <w:r>
        <w:rPr>
          <w:rFonts w:hint="eastAsia" w:ascii="宋体" w:hAnsi="宋体" w:eastAsia="宋体" w:cs="宋体"/>
          <w:sz w:val="30"/>
          <w:szCs w:val="30"/>
          <w:lang w:eastAsia="zh-CN"/>
        </w:rPr>
        <w:t>质</w:t>
      </w:r>
      <w:r>
        <w:rPr>
          <w:rFonts w:ascii="宋体" w:hAnsi="宋体" w:eastAsia="宋体" w:cs="宋体"/>
          <w:sz w:val="30"/>
          <w:szCs w:val="30"/>
        </w:rPr>
        <w:t xml:space="preserve">考试。 </w:t>
      </w:r>
    </w:p>
    <w:p>
      <w:pPr>
        <w:numPr>
          <w:ilvl w:val="0"/>
          <w:numId w:val="0"/>
        </w:numPr>
        <w:ind w:leftChars="200" w:firstLine="301" w:firstLineChars="100"/>
        <w:rPr>
          <w:rFonts w:ascii="宋体" w:hAnsi="宋体" w:eastAsia="宋体" w:cs="宋体"/>
          <w:sz w:val="30"/>
          <w:szCs w:val="30"/>
        </w:rPr>
      </w:pPr>
      <w:r>
        <w:rPr>
          <w:rFonts w:ascii="宋体" w:hAnsi="宋体" w:eastAsia="宋体" w:cs="宋体"/>
          <w:b/>
          <w:bCs/>
          <w:sz w:val="30"/>
          <w:szCs w:val="30"/>
        </w:rPr>
        <w:t>4.</w:t>
      </w:r>
      <w:r>
        <w:rPr>
          <w:rFonts w:hint="eastAsia" w:ascii="宋体" w:hAnsi="宋体" w:eastAsia="宋体" w:cs="宋体"/>
          <w:b/>
          <w:bCs/>
          <w:sz w:val="30"/>
          <w:szCs w:val="30"/>
          <w:lang w:val="en-US" w:eastAsia="zh-CN"/>
        </w:rPr>
        <w:t xml:space="preserve"> </w:t>
      </w:r>
      <w:r>
        <w:rPr>
          <w:rFonts w:ascii="宋体" w:hAnsi="宋体" w:eastAsia="宋体" w:cs="宋体"/>
          <w:b/>
          <w:bCs/>
          <w:sz w:val="30"/>
          <w:szCs w:val="30"/>
        </w:rPr>
        <w:t xml:space="preserve">考试方式 </w:t>
      </w:r>
      <w:r>
        <w:rPr>
          <w:rFonts w:hint="eastAsia" w:ascii="宋体" w:hAnsi="宋体" w:eastAsia="宋体" w:cs="宋体"/>
          <w:sz w:val="30"/>
          <w:szCs w:val="30"/>
          <w:lang w:val="en-US" w:eastAsia="zh-CN"/>
        </w:rPr>
        <w:t xml:space="preserve"> </w:t>
      </w:r>
      <w:r>
        <w:rPr>
          <w:rFonts w:ascii="宋体" w:hAnsi="宋体" w:eastAsia="宋体" w:cs="宋体"/>
          <w:sz w:val="30"/>
          <w:szCs w:val="30"/>
        </w:rPr>
        <w:t>闭卷。</w:t>
      </w:r>
    </w:p>
    <w:p>
      <w:pPr>
        <w:numPr>
          <w:ilvl w:val="0"/>
          <w:numId w:val="0"/>
        </w:numPr>
        <w:ind w:leftChars="200" w:firstLine="301" w:firstLineChars="100"/>
        <w:rPr>
          <w:rFonts w:ascii="宋体" w:hAnsi="宋体" w:eastAsia="宋体" w:cs="宋体"/>
          <w:sz w:val="30"/>
          <w:szCs w:val="30"/>
        </w:rPr>
      </w:pPr>
      <w:r>
        <w:rPr>
          <w:rFonts w:ascii="宋体" w:hAnsi="宋体" w:eastAsia="宋体" w:cs="宋体"/>
          <w:b/>
          <w:bCs/>
          <w:sz w:val="30"/>
          <w:szCs w:val="30"/>
        </w:rPr>
        <w:t>5. 考试时限</w:t>
      </w:r>
      <w:r>
        <w:rPr>
          <w:rFonts w:ascii="宋体" w:hAnsi="宋体" w:eastAsia="宋体" w:cs="宋体"/>
          <w:sz w:val="30"/>
          <w:szCs w:val="30"/>
        </w:rPr>
        <w:t xml:space="preserve"> </w:t>
      </w:r>
      <w:r>
        <w:rPr>
          <w:rFonts w:hint="eastAsia" w:ascii="宋体" w:hAnsi="宋体" w:eastAsia="宋体" w:cs="宋体"/>
          <w:sz w:val="30"/>
          <w:szCs w:val="30"/>
          <w:lang w:val="en-US" w:eastAsia="zh-CN"/>
        </w:rPr>
        <w:t xml:space="preserve"> </w:t>
      </w:r>
      <w:r>
        <w:rPr>
          <w:rFonts w:ascii="宋体" w:hAnsi="宋体" w:eastAsia="宋体" w:cs="宋体"/>
          <w:sz w:val="30"/>
          <w:szCs w:val="30"/>
        </w:rPr>
        <w:t xml:space="preserve">限时考试： 60 分钟。 </w:t>
      </w:r>
    </w:p>
    <w:p>
      <w:pPr>
        <w:numPr>
          <w:numId w:val="0"/>
        </w:numPr>
        <w:ind w:left="120" w:leftChars="0" w:firstLine="602" w:firstLineChars="200"/>
        <w:rPr>
          <w:rFonts w:ascii="宋体" w:hAnsi="宋体" w:eastAsia="宋体" w:cs="宋体"/>
          <w:sz w:val="30"/>
          <w:szCs w:val="30"/>
        </w:rPr>
      </w:pPr>
      <w:r>
        <w:rPr>
          <w:rFonts w:hint="eastAsia" w:ascii="宋体" w:hAnsi="宋体" w:eastAsia="宋体" w:cs="宋体"/>
          <w:b/>
          <w:bCs/>
          <w:sz w:val="30"/>
          <w:szCs w:val="30"/>
          <w:lang w:val="en-US" w:eastAsia="zh-CN"/>
        </w:rPr>
        <w:t xml:space="preserve">二、 </w:t>
      </w:r>
      <w:r>
        <w:rPr>
          <w:rFonts w:ascii="宋体" w:hAnsi="宋体" w:eastAsia="宋体" w:cs="宋体"/>
          <w:b/>
          <w:bCs/>
          <w:sz w:val="30"/>
          <w:szCs w:val="30"/>
        </w:rPr>
        <w:t>终结性考试题型及规范解答举例</w:t>
      </w:r>
      <w:r>
        <w:rPr>
          <w:rFonts w:ascii="宋体" w:hAnsi="宋体" w:eastAsia="宋体" w:cs="宋体"/>
          <w:sz w:val="30"/>
          <w:szCs w:val="30"/>
        </w:rPr>
        <w:t xml:space="preserve"> </w:t>
      </w:r>
    </w:p>
    <w:p>
      <w:pPr>
        <w:numPr>
          <w:numId w:val="0"/>
        </w:numPr>
        <w:ind w:left="120" w:leftChars="0" w:firstLine="600" w:firstLineChars="200"/>
        <w:rPr>
          <w:rFonts w:hint="eastAsia" w:ascii="宋体" w:hAnsi="宋体" w:eastAsia="宋体" w:cs="宋体"/>
          <w:sz w:val="30"/>
          <w:szCs w:val="30"/>
          <w:lang w:val="en-US" w:eastAsia="zh-CN"/>
        </w:rPr>
      </w:pPr>
      <w:r>
        <w:rPr>
          <w:rFonts w:ascii="宋体" w:hAnsi="宋体" w:eastAsia="宋体" w:cs="宋体"/>
          <w:sz w:val="30"/>
          <w:szCs w:val="30"/>
        </w:rPr>
        <w:t xml:space="preserve">试题题型包括名词解释、单项选择题、多项选择题、简答题和论述题。下面给每种 题型列举 1 道样题，以及相应的参考答案及评分标准。 </w:t>
      </w:r>
      <w:r>
        <w:rPr>
          <w:rFonts w:hint="eastAsia" w:ascii="宋体" w:hAnsi="宋体" w:eastAsia="宋体" w:cs="宋体"/>
          <w:sz w:val="30"/>
          <w:szCs w:val="30"/>
          <w:lang w:val="en-US" w:eastAsia="zh-CN"/>
        </w:rPr>
        <w:t xml:space="preserve">     </w:t>
      </w:r>
    </w:p>
    <w:p>
      <w:pPr>
        <w:numPr>
          <w:ilvl w:val="0"/>
          <w:numId w:val="6"/>
        </w:numPr>
        <w:ind w:left="120" w:leftChars="0" w:firstLine="602" w:firstLineChars="200"/>
        <w:rPr>
          <w:rFonts w:ascii="宋体" w:hAnsi="宋体" w:eastAsia="宋体" w:cs="宋体"/>
          <w:sz w:val="30"/>
          <w:szCs w:val="30"/>
        </w:rPr>
      </w:pPr>
      <w:r>
        <w:rPr>
          <w:rFonts w:ascii="宋体" w:hAnsi="宋体" w:eastAsia="宋体" w:cs="宋体"/>
          <w:b/>
          <w:bCs/>
          <w:sz w:val="30"/>
          <w:szCs w:val="30"/>
        </w:rPr>
        <w:t>名词解释</w:t>
      </w:r>
      <w:r>
        <w:rPr>
          <w:rFonts w:ascii="宋体" w:hAnsi="宋体" w:eastAsia="宋体" w:cs="宋体"/>
          <w:sz w:val="30"/>
          <w:szCs w:val="30"/>
        </w:rPr>
        <w:t>（每小题 5 分，共 20 分）</w:t>
      </w:r>
    </w:p>
    <w:p>
      <w:pPr>
        <w:numPr>
          <w:numId w:val="0"/>
        </w:numPr>
        <w:ind w:firstLine="600" w:firstLineChars="200"/>
        <w:rPr>
          <w:rFonts w:ascii="宋体" w:hAnsi="宋体" w:eastAsia="宋体" w:cs="宋体"/>
          <w:sz w:val="30"/>
          <w:szCs w:val="30"/>
        </w:rPr>
      </w:pPr>
      <w:r>
        <w:rPr>
          <w:rFonts w:ascii="宋体" w:hAnsi="宋体" w:eastAsia="宋体" w:cs="宋体"/>
          <w:sz w:val="30"/>
          <w:szCs w:val="30"/>
        </w:rPr>
        <w:t xml:space="preserve"> 1. 首长制 </w:t>
      </w:r>
      <w:r>
        <w:rPr>
          <w:rFonts w:ascii="宋体" w:hAnsi="宋体" w:eastAsia="宋体" w:cs="宋体"/>
          <w:b/>
          <w:bCs/>
          <w:sz w:val="30"/>
          <w:szCs w:val="30"/>
        </w:rPr>
        <w:t>答案</w:t>
      </w:r>
      <w:r>
        <w:rPr>
          <w:rFonts w:ascii="宋体" w:hAnsi="宋体" w:eastAsia="宋体" w:cs="宋体"/>
          <w:sz w:val="30"/>
          <w:szCs w:val="30"/>
        </w:rPr>
        <w:t xml:space="preserve">：首长制又称独立制、一长制或首长负责制。它是指行政首长独自掌握决策权 和指挥权，对其管辖的公共事务进行统一领导、统一指挥并完全负责的公共组织。 </w:t>
      </w:r>
    </w:p>
    <w:p>
      <w:pPr>
        <w:numPr>
          <w:ilvl w:val="0"/>
          <w:numId w:val="6"/>
        </w:numPr>
        <w:ind w:left="120" w:leftChars="0" w:firstLine="602" w:firstLineChars="200"/>
        <w:rPr>
          <w:rFonts w:ascii="宋体" w:hAnsi="宋体" w:eastAsia="宋体" w:cs="宋体"/>
          <w:sz w:val="30"/>
          <w:szCs w:val="30"/>
        </w:rPr>
      </w:pPr>
      <w:r>
        <w:rPr>
          <w:rFonts w:ascii="宋体" w:hAnsi="宋体" w:eastAsia="宋体" w:cs="宋体"/>
          <w:b/>
          <w:bCs/>
          <w:sz w:val="30"/>
          <w:szCs w:val="30"/>
        </w:rPr>
        <w:t>单项选择题（每小题 2 分，共 20 分,每小题只有一项答案正确，</w:t>
      </w:r>
      <w:r>
        <w:rPr>
          <w:rFonts w:ascii="宋体" w:hAnsi="宋体" w:eastAsia="宋体" w:cs="宋体"/>
          <w:sz w:val="30"/>
          <w:szCs w:val="30"/>
        </w:rPr>
        <w:t>请将正确答案的 序号填在括号内。）</w:t>
      </w:r>
      <w:r>
        <w:rPr>
          <w:rFonts w:hint="eastAsia" w:ascii="宋体" w:hAnsi="宋体" w:eastAsia="宋体" w:cs="宋体"/>
          <w:sz w:val="30"/>
          <w:szCs w:val="30"/>
          <w:lang w:val="en-US" w:eastAsia="zh-CN"/>
        </w:rPr>
        <w:t xml:space="preserve"> </w:t>
      </w:r>
    </w:p>
    <w:p>
      <w:pPr>
        <w:numPr>
          <w:numId w:val="0"/>
        </w:numPr>
        <w:ind w:firstLine="600" w:firstLineChars="200"/>
        <w:rPr>
          <w:rFonts w:ascii="宋体" w:hAnsi="宋体" w:eastAsia="宋体" w:cs="宋体"/>
          <w:b/>
          <w:bCs/>
          <w:sz w:val="30"/>
          <w:szCs w:val="30"/>
        </w:rPr>
      </w:pPr>
      <w:r>
        <w:rPr>
          <w:rFonts w:ascii="宋体" w:hAnsi="宋体" w:eastAsia="宋体" w:cs="宋体"/>
          <w:sz w:val="30"/>
          <w:szCs w:val="30"/>
        </w:rPr>
        <w:t xml:space="preserve"> 1. 发表了公共行政学的开山之作《行政之研究》的是（ ）。 A.威尔逊 B.韦伯 C.泰勒 D.古德诺 </w:t>
      </w:r>
      <w:r>
        <w:rPr>
          <w:rFonts w:hint="eastAsia" w:ascii="宋体" w:hAnsi="宋体" w:eastAsia="宋体" w:cs="宋体"/>
          <w:sz w:val="30"/>
          <w:szCs w:val="30"/>
          <w:lang w:val="en-US" w:eastAsia="zh-CN"/>
        </w:rPr>
        <w:t xml:space="preserve">     </w:t>
      </w:r>
      <w:r>
        <w:rPr>
          <w:rFonts w:ascii="宋体" w:hAnsi="宋体" w:eastAsia="宋体" w:cs="宋体"/>
          <w:b/>
          <w:bCs/>
          <w:sz w:val="30"/>
          <w:szCs w:val="30"/>
        </w:rPr>
        <w:t xml:space="preserve">答案：1.A </w:t>
      </w:r>
    </w:p>
    <w:p>
      <w:pPr>
        <w:numPr>
          <w:ilvl w:val="0"/>
          <w:numId w:val="6"/>
        </w:numPr>
        <w:ind w:left="120" w:leftChars="0" w:firstLine="602" w:firstLineChars="200"/>
        <w:rPr>
          <w:rFonts w:ascii="宋体" w:hAnsi="宋体" w:eastAsia="宋体" w:cs="宋体"/>
          <w:sz w:val="30"/>
          <w:szCs w:val="30"/>
        </w:rPr>
      </w:pPr>
      <w:r>
        <w:rPr>
          <w:rFonts w:ascii="宋体" w:hAnsi="宋体" w:eastAsia="宋体" w:cs="宋体"/>
          <w:b/>
          <w:bCs/>
          <w:sz w:val="30"/>
          <w:szCs w:val="30"/>
        </w:rPr>
        <w:t>多项选择题（每小题 3 分，共 15 分,每小题至少有一项以上答案正确，请将正确 3 答案的序号填在括号内。少选、多选均不得分。）</w:t>
      </w:r>
      <w:r>
        <w:rPr>
          <w:rFonts w:ascii="宋体" w:hAnsi="宋体" w:eastAsia="宋体" w:cs="宋体"/>
          <w:sz w:val="30"/>
          <w:szCs w:val="30"/>
        </w:rPr>
        <w:t xml:space="preserve"> </w:t>
      </w:r>
    </w:p>
    <w:p>
      <w:pPr>
        <w:numPr>
          <w:ilvl w:val="0"/>
          <w:numId w:val="7"/>
        </w:numPr>
        <w:ind w:firstLine="900" w:firstLineChars="300"/>
        <w:rPr>
          <w:rFonts w:hint="eastAsia" w:ascii="宋体" w:hAnsi="宋体" w:eastAsia="宋体" w:cs="宋体"/>
          <w:sz w:val="30"/>
          <w:szCs w:val="30"/>
          <w:lang w:val="en-US" w:eastAsia="zh-CN"/>
        </w:rPr>
      </w:pPr>
      <w:r>
        <w:rPr>
          <w:rFonts w:ascii="宋体" w:hAnsi="宋体" w:eastAsia="宋体" w:cs="宋体"/>
          <w:sz w:val="30"/>
          <w:szCs w:val="30"/>
        </w:rPr>
        <w:t>西方各国国家公务员制度的共同之处主要是（ ）。</w:t>
      </w:r>
    </w:p>
    <w:p>
      <w:pPr>
        <w:numPr>
          <w:numId w:val="0"/>
        </w:numPr>
        <w:rPr>
          <w:rFonts w:hint="eastAsia" w:ascii="宋体" w:hAnsi="宋体" w:eastAsia="宋体" w:cs="宋体"/>
          <w:sz w:val="30"/>
          <w:szCs w:val="30"/>
          <w:lang w:val="en-US" w:eastAsia="zh-CN"/>
        </w:rPr>
      </w:pPr>
      <w:r>
        <w:rPr>
          <w:rFonts w:ascii="宋体" w:hAnsi="宋体" w:eastAsia="宋体" w:cs="宋体"/>
          <w:sz w:val="30"/>
          <w:szCs w:val="30"/>
        </w:rPr>
        <w:t xml:space="preserve"> A.公开考试、择优录用 B.严格考核、功绩晋升 C.政务官不与执政党共进退 D.人事分类、依法管理 E.政治中立、职务常任 </w:t>
      </w:r>
      <w:r>
        <w:rPr>
          <w:rFonts w:hint="eastAsia" w:ascii="宋体" w:hAnsi="宋体" w:eastAsia="宋体" w:cs="宋体"/>
          <w:sz w:val="30"/>
          <w:szCs w:val="30"/>
          <w:lang w:val="en-US" w:eastAsia="zh-CN"/>
        </w:rPr>
        <w:t xml:space="preserve">  </w:t>
      </w:r>
    </w:p>
    <w:p>
      <w:pPr>
        <w:numPr>
          <w:numId w:val="0"/>
        </w:numPr>
        <w:ind w:firstLine="602" w:firstLineChars="200"/>
        <w:rPr>
          <w:rFonts w:ascii="宋体" w:hAnsi="宋体" w:eastAsia="宋体" w:cs="宋体"/>
          <w:b/>
          <w:bCs/>
          <w:sz w:val="30"/>
          <w:szCs w:val="30"/>
        </w:rPr>
      </w:pPr>
      <w:r>
        <w:rPr>
          <w:rFonts w:hint="eastAsia" w:ascii="宋体" w:hAnsi="宋体" w:eastAsia="宋体" w:cs="宋体"/>
          <w:b/>
          <w:bCs/>
          <w:sz w:val="30"/>
          <w:szCs w:val="30"/>
          <w:lang w:val="en-US" w:eastAsia="zh-CN"/>
        </w:rPr>
        <w:t xml:space="preserve"> </w:t>
      </w:r>
      <w:r>
        <w:rPr>
          <w:rFonts w:ascii="宋体" w:hAnsi="宋体" w:eastAsia="宋体" w:cs="宋体"/>
          <w:b/>
          <w:bCs/>
          <w:sz w:val="30"/>
          <w:szCs w:val="30"/>
        </w:rPr>
        <w:t xml:space="preserve">答案：1.ABDE </w:t>
      </w:r>
    </w:p>
    <w:p>
      <w:pPr>
        <w:numPr>
          <w:ilvl w:val="0"/>
          <w:numId w:val="6"/>
        </w:numPr>
        <w:ind w:left="120" w:leftChars="0" w:firstLine="602" w:firstLineChars="200"/>
        <w:rPr>
          <w:rFonts w:ascii="宋体" w:hAnsi="宋体" w:eastAsia="宋体" w:cs="宋体"/>
          <w:b/>
          <w:bCs/>
          <w:sz w:val="30"/>
          <w:szCs w:val="30"/>
        </w:rPr>
      </w:pPr>
      <w:r>
        <w:rPr>
          <w:rFonts w:ascii="宋体" w:hAnsi="宋体" w:eastAsia="宋体" w:cs="宋体"/>
          <w:b/>
          <w:bCs/>
          <w:sz w:val="30"/>
          <w:szCs w:val="30"/>
        </w:rPr>
        <w:t>简答题（每小题 10 分，共 20 分。）</w:t>
      </w:r>
    </w:p>
    <w:p>
      <w:pPr>
        <w:numPr>
          <w:numId w:val="0"/>
        </w:numPr>
        <w:ind w:firstLine="600" w:firstLineChars="200"/>
        <w:rPr>
          <w:rFonts w:ascii="宋体" w:hAnsi="宋体" w:eastAsia="宋体" w:cs="宋体"/>
          <w:sz w:val="30"/>
          <w:szCs w:val="30"/>
        </w:rPr>
      </w:pPr>
      <w:r>
        <w:rPr>
          <w:rFonts w:ascii="宋体" w:hAnsi="宋体" w:eastAsia="宋体" w:cs="宋体"/>
          <w:sz w:val="30"/>
          <w:szCs w:val="30"/>
        </w:rPr>
        <w:t xml:space="preserve"> 1.简述行政体制的特点。 </w:t>
      </w:r>
      <w:r>
        <w:rPr>
          <w:rFonts w:ascii="宋体" w:hAnsi="宋体" w:eastAsia="宋体" w:cs="宋体"/>
          <w:b/>
          <w:bCs/>
          <w:sz w:val="30"/>
          <w:szCs w:val="30"/>
        </w:rPr>
        <w:t>答：</w:t>
      </w:r>
      <w:r>
        <w:rPr>
          <w:rFonts w:ascii="宋体" w:hAnsi="宋体" w:eastAsia="宋体" w:cs="宋体"/>
          <w:sz w:val="30"/>
          <w:szCs w:val="30"/>
        </w:rPr>
        <w:t>（1）鲜明的政治性；（2）较强的稳定性；（3）严格的系统性；（4）相对的滞后 性；（5）历史的继承性。</w:t>
      </w:r>
      <w:r>
        <w:rPr>
          <w:rFonts w:ascii="宋体" w:hAnsi="宋体" w:eastAsia="宋体" w:cs="宋体"/>
          <w:b/>
          <w:bCs/>
          <w:sz w:val="30"/>
          <w:szCs w:val="30"/>
        </w:rPr>
        <w:t>（以上每点 2 分）</w:t>
      </w:r>
      <w:r>
        <w:rPr>
          <w:rFonts w:ascii="宋体" w:hAnsi="宋体" w:eastAsia="宋体" w:cs="宋体"/>
          <w:sz w:val="30"/>
          <w:szCs w:val="30"/>
        </w:rPr>
        <w:t xml:space="preserve"> </w:t>
      </w:r>
    </w:p>
    <w:p>
      <w:pPr>
        <w:numPr>
          <w:numId w:val="0"/>
        </w:numPr>
        <w:ind w:firstLine="602" w:firstLineChars="200"/>
        <w:rPr>
          <w:rFonts w:ascii="宋体" w:hAnsi="宋体" w:eastAsia="宋体" w:cs="宋体"/>
          <w:b/>
          <w:bCs/>
          <w:sz w:val="30"/>
          <w:szCs w:val="30"/>
        </w:rPr>
      </w:pPr>
      <w:r>
        <w:rPr>
          <w:rFonts w:ascii="宋体" w:hAnsi="宋体" w:eastAsia="宋体" w:cs="宋体"/>
          <w:b/>
          <w:bCs/>
          <w:sz w:val="30"/>
          <w:szCs w:val="30"/>
        </w:rPr>
        <w:t>（五）论述题（每小题 25 分，共 25 分。）</w:t>
      </w:r>
    </w:p>
    <w:p>
      <w:pPr>
        <w:numPr>
          <w:numId w:val="0"/>
        </w:numPr>
        <w:ind w:firstLine="602" w:firstLineChars="200"/>
        <w:rPr>
          <w:rFonts w:ascii="宋体" w:hAnsi="宋体" w:eastAsia="宋体" w:cs="宋体"/>
          <w:b/>
          <w:bCs/>
          <w:sz w:val="30"/>
          <w:szCs w:val="30"/>
        </w:rPr>
      </w:pPr>
      <w:r>
        <w:rPr>
          <w:rFonts w:ascii="宋体" w:hAnsi="宋体" w:eastAsia="宋体" w:cs="宋体"/>
          <w:b/>
          <w:bCs/>
          <w:sz w:val="30"/>
          <w:szCs w:val="30"/>
        </w:rPr>
        <w:t xml:space="preserve"> </w:t>
      </w:r>
      <w:r>
        <w:rPr>
          <w:rFonts w:ascii="宋体" w:hAnsi="宋体" w:eastAsia="宋体" w:cs="宋体"/>
          <w:sz w:val="30"/>
          <w:szCs w:val="30"/>
        </w:rPr>
        <w:t>1. 行政指挥在行政执行过程中的作用主要体现在哪些方面？</w:t>
      </w:r>
      <w:r>
        <w:rPr>
          <w:rFonts w:ascii="宋体" w:hAnsi="宋体" w:eastAsia="宋体" w:cs="宋体"/>
          <w:b/>
          <w:bCs/>
          <w:sz w:val="30"/>
          <w:szCs w:val="30"/>
        </w:rPr>
        <w:t xml:space="preserve"> 答：</w:t>
      </w:r>
      <w:r>
        <w:rPr>
          <w:rFonts w:ascii="宋体" w:hAnsi="宋体" w:eastAsia="宋体" w:cs="宋体"/>
          <w:sz w:val="30"/>
          <w:szCs w:val="30"/>
        </w:rPr>
        <w:t xml:space="preserve">（1）行政指挥是保证行政执行活动协调一致的重要手段；（2）行政指挥是高效 地贯彻执行行政决策的根本保证；（3）行政指挥是高质量地达成行政决策目标的根本保 证；（4）行政指挥是保证各种行政资源得以充分利用的必要条件；（5）行政指挥是衡量 行政领导者的政策水平和组织与领导能力的重要标准。 </w:t>
      </w:r>
      <w:r>
        <w:rPr>
          <w:rFonts w:ascii="宋体" w:hAnsi="宋体" w:eastAsia="宋体" w:cs="宋体"/>
          <w:b/>
          <w:bCs/>
          <w:sz w:val="30"/>
          <w:szCs w:val="30"/>
        </w:rPr>
        <w:t xml:space="preserve">（以上要点每点 5 分，均要展开论述，否则酌情扣分，只答要点，每点给 2 分） </w:t>
      </w:r>
    </w:p>
    <w:p>
      <w:pPr>
        <w:numPr>
          <w:ilvl w:val="0"/>
          <w:numId w:val="0"/>
        </w:numPr>
        <w:ind w:left="120" w:leftChars="0" w:firstLine="602" w:firstLineChars="200"/>
        <w:rPr>
          <w:sz w:val="30"/>
          <w:szCs w:val="30"/>
        </w:rPr>
      </w:pPr>
      <w:r>
        <w:rPr>
          <w:rFonts w:ascii="宋体" w:hAnsi="宋体" w:eastAsia="宋体" w:cs="宋体"/>
          <w:b/>
          <w:bCs/>
          <w:sz w:val="30"/>
          <w:szCs w:val="30"/>
        </w:rPr>
        <w:t xml:space="preserve">四、课程考核的相关内容 </w:t>
      </w:r>
      <w:r>
        <w:rPr>
          <w:rFonts w:ascii="宋体" w:hAnsi="宋体" w:eastAsia="宋体" w:cs="宋体"/>
          <w:sz w:val="30"/>
          <w:szCs w:val="30"/>
        </w:rPr>
        <w:t xml:space="preserve">课程考核内容原则上按了解、理解、掌握三个不同层次的要求出题。教学中要求了解的内容，基本上是考试的基础部分；要求理解的内容，基本上是考试的主要范围；要求掌握的内容基本上是教学和考试中的重要内容。 </w:t>
      </w:r>
      <w:r>
        <w:rPr>
          <w:rFonts w:ascii="宋体" w:hAnsi="宋体" w:eastAsia="宋体" w:cs="宋体"/>
          <w:b/>
          <w:bCs/>
          <w:sz w:val="30"/>
          <w:szCs w:val="30"/>
        </w:rPr>
        <w:t>第一章 绪 论考核内容及要求</w:t>
      </w:r>
      <w:r>
        <w:rPr>
          <w:rFonts w:ascii="宋体" w:hAnsi="宋体" w:eastAsia="宋体" w:cs="宋体"/>
          <w:sz w:val="30"/>
          <w:szCs w:val="30"/>
        </w:rPr>
        <w:t xml:space="preserve">： 了解： 1.中国公共行政学的研究与发展。 理解： 1.公共行政学的产生与发展（科学管理时期；行为科学时期；新公共行政学时期； 新公共管理时期；新公共服务时期）； 2.公共行政学的研究对象； 3.公共行政学的研究方法。 掌握： 1.公共行政的含义与特点； 2.公共行政学的含义； 3.公共行政学的特点。 </w:t>
      </w:r>
      <w:r>
        <w:rPr>
          <w:rFonts w:ascii="宋体" w:hAnsi="宋体" w:eastAsia="宋体" w:cs="宋体"/>
          <w:b/>
          <w:bCs/>
          <w:sz w:val="30"/>
          <w:szCs w:val="30"/>
        </w:rPr>
        <w:t xml:space="preserve">第二章 行政环境 </w:t>
      </w:r>
      <w:r>
        <w:rPr>
          <w:rFonts w:ascii="宋体" w:hAnsi="宋体" w:eastAsia="宋体" w:cs="宋体"/>
          <w:sz w:val="30"/>
          <w:szCs w:val="30"/>
        </w:rPr>
        <w:t>考核内容及要求： 理解： 1.一般行政环境与公共行政； 2.具体环境与公共行政。 掌握： 1.行政环境的含义； 2.行政环境的特点； 3.行政环境的作用。</w:t>
      </w:r>
      <w:r>
        <w:rPr>
          <w:rFonts w:ascii="宋体" w:hAnsi="宋体" w:eastAsia="宋体" w:cs="宋体"/>
          <w:b/>
          <w:bCs/>
          <w:sz w:val="30"/>
          <w:szCs w:val="30"/>
        </w:rPr>
        <w:t xml:space="preserve"> 第三章 政府职能</w:t>
      </w:r>
      <w:r>
        <w:rPr>
          <w:rFonts w:ascii="宋体" w:hAnsi="宋体" w:eastAsia="宋体" w:cs="宋体"/>
          <w:sz w:val="30"/>
          <w:szCs w:val="30"/>
        </w:rPr>
        <w:t xml:space="preserve"> 考核内容及要求： 理解： 1.政府职能的类型； 2.政府的基本职能（政治职能；经济职能；文化职能；社会职能）。 掌握： 1.政府职能的含义； 2.政府职能的特点； 3.市场失效； 4.政府失效； 5.政府干预。 </w:t>
      </w:r>
      <w:r>
        <w:rPr>
          <w:rFonts w:ascii="宋体" w:hAnsi="宋体" w:eastAsia="宋体" w:cs="宋体"/>
          <w:b/>
          <w:bCs/>
          <w:sz w:val="30"/>
          <w:szCs w:val="30"/>
        </w:rPr>
        <w:t>第四章 行政体制</w:t>
      </w:r>
      <w:r>
        <w:rPr>
          <w:rFonts w:ascii="宋体" w:hAnsi="宋体" w:eastAsia="宋体" w:cs="宋体"/>
          <w:sz w:val="30"/>
          <w:szCs w:val="30"/>
        </w:rPr>
        <w:t xml:space="preserve"> 考核内容及要求： 掌握： 1.行政体制的含义； 2.行政体制的特点； 3.中央政府体制； 4.地方政府体制； 5.行政区划体制。 </w:t>
      </w:r>
      <w:r>
        <w:rPr>
          <w:rFonts w:ascii="宋体" w:hAnsi="宋体" w:eastAsia="宋体" w:cs="宋体"/>
          <w:b/>
          <w:bCs/>
          <w:sz w:val="30"/>
          <w:szCs w:val="30"/>
        </w:rPr>
        <w:t>第五章 公共组织</w:t>
      </w:r>
      <w:r>
        <w:rPr>
          <w:rFonts w:ascii="宋体" w:hAnsi="宋体" w:eastAsia="宋体" w:cs="宋体"/>
          <w:sz w:val="30"/>
          <w:szCs w:val="30"/>
        </w:rPr>
        <w:t xml:space="preserve"> 考核内容及要求： 了解： 1.公共组织理论（科学管理时期的组织理论；行为科学时期的组织理论；新公共行 政时期的组织理论；新公共管理时期的组织理论）； 2.西方公共组织理论的新发展（非营利组织；学习型组织） 理解： 1.公共组织的作用； 2.公共组织的类型（集权制与分权制；完整制与分离制；首长制与委员会制；层级 制与机能制）。 掌握： 1.公共组织的含义； 2.公共组织的特点； 3.公共组织的层级结构； 4.公共组织的分部结构； 5.管理层次与管理幅度。 </w:t>
      </w:r>
      <w:r>
        <w:rPr>
          <w:rFonts w:ascii="宋体" w:hAnsi="宋体" w:eastAsia="宋体" w:cs="宋体"/>
          <w:b/>
          <w:bCs/>
          <w:sz w:val="30"/>
          <w:szCs w:val="30"/>
        </w:rPr>
        <w:t>第六章 行政领导</w:t>
      </w:r>
      <w:r>
        <w:rPr>
          <w:rFonts w:ascii="宋体" w:hAnsi="宋体" w:eastAsia="宋体" w:cs="宋体"/>
          <w:sz w:val="30"/>
          <w:szCs w:val="30"/>
        </w:rPr>
        <w:t xml:space="preserve"> 考核内容及要求： 了解： 1.行政领导理论（领导特质理论；领导行为理论；领导权变理论；变革型领导理论）。 理解： 1.行政领导的作用； 2.行政领导者的类型与产生方式。 掌握： 1.行政领导的含义； 2.行政领导的特点； 3.行政领导的权力； 4.行政领导的责任。</w:t>
      </w:r>
      <w:r>
        <w:rPr>
          <w:rFonts w:ascii="宋体" w:hAnsi="宋体" w:eastAsia="宋体" w:cs="宋体"/>
          <w:b/>
          <w:bCs/>
          <w:sz w:val="30"/>
          <w:szCs w:val="30"/>
        </w:rPr>
        <w:t xml:space="preserve"> 第七章 人事行政</w:t>
      </w:r>
      <w:r>
        <w:rPr>
          <w:rFonts w:ascii="宋体" w:hAnsi="宋体" w:eastAsia="宋体" w:cs="宋体"/>
          <w:sz w:val="30"/>
          <w:szCs w:val="30"/>
        </w:rPr>
        <w:t xml:space="preserve"> 6 考核内容及要求： 了解： 1.人事行政机关； 2.从人事行政到人力资源管理。 理解： 1.人力资源管理的作用。 掌握： 1.人事行政的含义； 2.人事行政的特点； 3.人事行政的原则； 4.人力资源的含义与特点； 5.国家公务员制度概述； 6.职位分类制度； 7.任用与更新制度； 8.激励与保障制度。 </w:t>
      </w:r>
      <w:r>
        <w:rPr>
          <w:rFonts w:ascii="宋体" w:hAnsi="宋体" w:eastAsia="宋体" w:cs="宋体"/>
          <w:b/>
          <w:bCs/>
          <w:i w:val="0"/>
          <w:iCs w:val="0"/>
          <w:sz w:val="30"/>
          <w:szCs w:val="30"/>
        </w:rPr>
        <w:t>第八章 机关行政</w:t>
      </w:r>
      <w:r>
        <w:rPr>
          <w:rFonts w:ascii="宋体" w:hAnsi="宋体" w:eastAsia="宋体" w:cs="宋体"/>
          <w:i w:val="0"/>
          <w:iCs w:val="0"/>
          <w:sz w:val="30"/>
          <w:szCs w:val="30"/>
        </w:rPr>
        <w:t xml:space="preserve"> </w:t>
      </w:r>
      <w:r>
        <w:rPr>
          <w:rFonts w:ascii="宋体" w:hAnsi="宋体" w:eastAsia="宋体" w:cs="宋体"/>
          <w:sz w:val="30"/>
          <w:szCs w:val="30"/>
        </w:rPr>
        <w:t xml:space="preserve">考核内容及要求： 了解： 1.机关行政的主要内容（机关日常工作程序管理；会议管理；公文与档案管理；行 政经费管理；机关总务后勤管理）； 2.信息时代的机关行政（信息技术对机关行政的作用；信息技术在机关行政中的应 用）。 理解： 1.机关行政的基本任务； 2.机关行政的作用。 掌握： 1.机关行政的含义； 2.机关行政的特征； 3.机关行政的职责。 </w:t>
      </w:r>
      <w:r>
        <w:rPr>
          <w:rFonts w:ascii="宋体" w:hAnsi="宋体" w:eastAsia="宋体" w:cs="宋体"/>
          <w:b/>
          <w:bCs/>
          <w:sz w:val="30"/>
          <w:szCs w:val="30"/>
        </w:rPr>
        <w:t>第九章 行政决策</w:t>
      </w:r>
      <w:r>
        <w:rPr>
          <w:rFonts w:ascii="宋体" w:hAnsi="宋体" w:eastAsia="宋体" w:cs="宋体"/>
          <w:sz w:val="30"/>
          <w:szCs w:val="30"/>
        </w:rPr>
        <w:t xml:space="preserve"> 考核内容及要求： 7 了解： 1.行政决策程序。 理解： 1.行政决策的作用； 2.行政决策体制 掌握： 1.行政决策的含义； 2.行政决策的特点； 3.行政决策的原则； 4.行政决策的类型。 </w:t>
      </w:r>
      <w:r>
        <w:rPr>
          <w:rFonts w:ascii="宋体" w:hAnsi="宋体" w:eastAsia="宋体" w:cs="宋体"/>
          <w:b/>
          <w:bCs/>
          <w:sz w:val="30"/>
          <w:szCs w:val="30"/>
        </w:rPr>
        <w:t xml:space="preserve">第十章 行政执行 </w:t>
      </w:r>
      <w:r>
        <w:rPr>
          <w:rFonts w:ascii="宋体" w:hAnsi="宋体" w:eastAsia="宋体" w:cs="宋体"/>
          <w:sz w:val="30"/>
          <w:szCs w:val="30"/>
        </w:rPr>
        <w:t xml:space="preserve">考核内容及要求： 了解： 1.行政执行的一般过程； 2.行政评估的内容与程序。 理解： 1.行政执行的原则与作用； 2.行政评估的原则与方法； 3.行政控制。 掌握： 1.行政执行的含义与特点； 2.行政指挥； 3.行政沟通； 4.行政协调； 5.行政评估的含义与作用。 </w:t>
      </w:r>
      <w:r>
        <w:rPr>
          <w:rFonts w:ascii="宋体" w:hAnsi="宋体" w:eastAsia="宋体" w:cs="宋体"/>
          <w:b/>
          <w:bCs/>
          <w:sz w:val="30"/>
          <w:szCs w:val="30"/>
        </w:rPr>
        <w:t>第十一章 行政监督</w:t>
      </w:r>
      <w:r>
        <w:rPr>
          <w:rFonts w:ascii="宋体" w:hAnsi="宋体" w:eastAsia="宋体" w:cs="宋体"/>
          <w:sz w:val="30"/>
          <w:szCs w:val="30"/>
        </w:rPr>
        <w:t xml:space="preserve"> 考核内容及要求： 了解： 1.行政监察； 2.审计监督。 理解： 1.一般行政监督； 2.法制监督； 3.社会监督。 掌握： 1.行政监督的含义与特点； 2.行政监督的原则与作用。 </w:t>
      </w:r>
      <w:r>
        <w:rPr>
          <w:rFonts w:ascii="宋体" w:hAnsi="宋体" w:eastAsia="宋体" w:cs="宋体"/>
          <w:b/>
          <w:bCs/>
          <w:sz w:val="30"/>
          <w:szCs w:val="30"/>
        </w:rPr>
        <w:t>第十二章 公共财政</w:t>
      </w:r>
      <w:r>
        <w:rPr>
          <w:rFonts w:ascii="宋体" w:hAnsi="宋体" w:eastAsia="宋体" w:cs="宋体"/>
          <w:sz w:val="30"/>
          <w:szCs w:val="30"/>
        </w:rPr>
        <w:t xml:space="preserve"> 考核内容及要求： 了解： 1.公共预算与决算的管理； 2.政府采购。 理解： 1.公共财政的职能； 2.公共预算与决算概述。 掌握： 1.公共财政的含义； 2.税收； 3.财政支出。 </w:t>
      </w:r>
      <w:r>
        <w:rPr>
          <w:rFonts w:ascii="宋体" w:hAnsi="宋体" w:eastAsia="宋体" w:cs="宋体"/>
          <w:b/>
          <w:bCs/>
          <w:sz w:val="30"/>
          <w:szCs w:val="30"/>
        </w:rPr>
        <w:t>第十三章 法治行政</w:t>
      </w:r>
      <w:r>
        <w:rPr>
          <w:rFonts w:ascii="宋体" w:hAnsi="宋体" w:eastAsia="宋体" w:cs="宋体"/>
          <w:sz w:val="30"/>
          <w:szCs w:val="30"/>
        </w:rPr>
        <w:t xml:space="preserve"> 考核内容及要求： 了解： 1.人治.德治和法治； 2.法制行政与法治行政； 3.行政立法的程序。 理解： 1.行政复议； 2.行政诉讼； 3.行政赔偿。 掌握： 1.法治行政的特点； 2.行政立法的含义和原则； 3.行政法规与行政规章。</w:t>
      </w:r>
      <w:r>
        <w:rPr>
          <w:rFonts w:ascii="宋体" w:hAnsi="宋体" w:eastAsia="宋体" w:cs="宋体"/>
          <w:b/>
          <w:bCs/>
          <w:sz w:val="30"/>
          <w:szCs w:val="30"/>
        </w:rPr>
        <w:t xml:space="preserve"> 第十四章 行政方法</w:t>
      </w:r>
      <w:r>
        <w:rPr>
          <w:rFonts w:ascii="宋体" w:hAnsi="宋体" w:eastAsia="宋体" w:cs="宋体"/>
          <w:sz w:val="30"/>
          <w:szCs w:val="30"/>
        </w:rPr>
        <w:t xml:space="preserve"> 考核内容及要求： 了解： 1.行政基本方法； 2.行政程序； 3.行政计划。 理解： 1.行政方法的作用； 2.目标管理； 3.战略管理； 4.标杆管理； 5.政府全面质量管理。 掌握： 1.行政方法的含义与特点。 </w:t>
      </w:r>
      <w:r>
        <w:rPr>
          <w:rFonts w:ascii="宋体" w:hAnsi="宋体" w:eastAsia="宋体" w:cs="宋体"/>
          <w:b/>
          <w:bCs/>
          <w:sz w:val="30"/>
          <w:szCs w:val="30"/>
        </w:rPr>
        <w:t>第十五章 行政效率</w:t>
      </w:r>
      <w:r>
        <w:rPr>
          <w:rFonts w:ascii="宋体" w:hAnsi="宋体" w:eastAsia="宋体" w:cs="宋体"/>
          <w:sz w:val="30"/>
          <w:szCs w:val="30"/>
        </w:rPr>
        <w:t xml:space="preserve"> 考核内容及要求： 了解： 1.传统的测定方法； 2.公共行政的目的与价值。 理解： 1.行政效率在公共行政中的作用； 2.行政效率测定的标准； 3.绩效评估。 掌握： 1.行政效率的含义与特点； 2.效率与公平的关系。 </w:t>
      </w:r>
      <w:r>
        <w:rPr>
          <w:rFonts w:ascii="宋体" w:hAnsi="宋体" w:eastAsia="宋体" w:cs="宋体"/>
          <w:b/>
          <w:bCs/>
          <w:sz w:val="30"/>
          <w:szCs w:val="30"/>
        </w:rPr>
        <w:t>第十六章 行政改革</w:t>
      </w:r>
      <w:r>
        <w:rPr>
          <w:rFonts w:ascii="宋体" w:hAnsi="宋体" w:eastAsia="宋体" w:cs="宋体"/>
          <w:sz w:val="30"/>
          <w:szCs w:val="30"/>
        </w:rPr>
        <w:t xml:space="preserve"> 考核内容及要求： 了解： 1.新公共管理的理论基础。 理解： 1.政府再造； 2.新的政府模式； 3.行政改革的发展趋势（向民主行政的嬗变；电子政府；市场机制与民营化的引进）。 掌握： 1.行政改革的含义； 2.行政改革的原则； 3.行政改革的取向； 4.行政改革的阻力； 5.行政改革的动力； 6.行政改革的对策。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5E716F"/>
    <w:multiLevelType w:val="singleLevel"/>
    <w:tmpl w:val="845E716F"/>
    <w:lvl w:ilvl="0" w:tentative="0">
      <w:start w:val="1"/>
      <w:numFmt w:val="chineseCounting"/>
      <w:suff w:val="nothing"/>
      <w:lvlText w:val="%1、"/>
      <w:lvlJc w:val="left"/>
      <w:pPr>
        <w:ind w:left="120" w:leftChars="0" w:firstLine="0" w:firstLineChars="0"/>
      </w:pPr>
      <w:rPr>
        <w:rFonts w:hint="eastAsia"/>
      </w:rPr>
    </w:lvl>
  </w:abstractNum>
  <w:abstractNum w:abstractNumId="1">
    <w:nsid w:val="A38A557C"/>
    <w:multiLevelType w:val="singleLevel"/>
    <w:tmpl w:val="A38A557C"/>
    <w:lvl w:ilvl="0" w:tentative="0">
      <w:start w:val="1"/>
      <w:numFmt w:val="decimal"/>
      <w:suff w:val="space"/>
      <w:lvlText w:val="%1."/>
      <w:lvlJc w:val="left"/>
    </w:lvl>
  </w:abstractNum>
  <w:abstractNum w:abstractNumId="2">
    <w:nsid w:val="C6F92DF5"/>
    <w:multiLevelType w:val="singleLevel"/>
    <w:tmpl w:val="C6F92DF5"/>
    <w:lvl w:ilvl="0" w:tentative="0">
      <w:start w:val="1"/>
      <w:numFmt w:val="chineseCounting"/>
      <w:suff w:val="nothing"/>
      <w:lvlText w:val="（%1）"/>
      <w:lvlJc w:val="left"/>
      <w:rPr>
        <w:rFonts w:hint="eastAsia"/>
      </w:rPr>
    </w:lvl>
  </w:abstractNum>
  <w:abstractNum w:abstractNumId="3">
    <w:nsid w:val="F5CE10A7"/>
    <w:multiLevelType w:val="singleLevel"/>
    <w:tmpl w:val="F5CE10A7"/>
    <w:lvl w:ilvl="0" w:tentative="0">
      <w:start w:val="1"/>
      <w:numFmt w:val="decimal"/>
      <w:suff w:val="space"/>
      <w:lvlText w:val="%1."/>
      <w:lvlJc w:val="left"/>
    </w:lvl>
  </w:abstractNum>
  <w:abstractNum w:abstractNumId="4">
    <w:nsid w:val="1987946F"/>
    <w:multiLevelType w:val="singleLevel"/>
    <w:tmpl w:val="1987946F"/>
    <w:lvl w:ilvl="0" w:tentative="0">
      <w:start w:val="1"/>
      <w:numFmt w:val="chineseCounting"/>
      <w:suff w:val="nothing"/>
      <w:lvlText w:val="（%1）"/>
      <w:lvlJc w:val="left"/>
      <w:rPr>
        <w:rFonts w:hint="eastAsia"/>
      </w:rPr>
    </w:lvl>
  </w:abstractNum>
  <w:abstractNum w:abstractNumId="5">
    <w:nsid w:val="3FBBB5CD"/>
    <w:multiLevelType w:val="singleLevel"/>
    <w:tmpl w:val="3FBBB5CD"/>
    <w:lvl w:ilvl="0" w:tentative="0">
      <w:start w:val="2"/>
      <w:numFmt w:val="chineseCounting"/>
      <w:suff w:val="nothing"/>
      <w:lvlText w:val="（%1）"/>
      <w:lvlJc w:val="left"/>
      <w:rPr>
        <w:rFonts w:hint="eastAsia"/>
      </w:rPr>
    </w:lvl>
  </w:abstractNum>
  <w:abstractNum w:abstractNumId="6">
    <w:nsid w:val="7A20AB22"/>
    <w:multiLevelType w:val="singleLevel"/>
    <w:tmpl w:val="7A20AB22"/>
    <w:lvl w:ilvl="0" w:tentative="0">
      <w:start w:val="1"/>
      <w:numFmt w:val="decimal"/>
      <w:lvlText w:val="%1."/>
      <w:lvlJc w:val="left"/>
      <w:pPr>
        <w:tabs>
          <w:tab w:val="left" w:pos="312"/>
        </w:tabs>
      </w:pPr>
    </w:lvl>
  </w:abstractNum>
  <w:num w:numId="1">
    <w:abstractNumId w:val="0"/>
  </w:num>
  <w:num w:numId="2">
    <w:abstractNumId w:val="3"/>
  </w:num>
  <w:num w:numId="3">
    <w:abstractNumId w:val="4"/>
  </w:num>
  <w:num w:numId="4">
    <w:abstractNumId w:val="1"/>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7127AE"/>
    <w:rsid w:val="28FE4325"/>
    <w:rsid w:val="436E4729"/>
    <w:rsid w:val="4A452453"/>
    <w:rsid w:val="69261FE0"/>
    <w:rsid w:val="74A05718"/>
    <w:rsid w:val="7B7127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319</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2021-04-12T07:46:00Z</dcterms:created>
  <dc:creator>Administrator</dc:creator>
  <cp:lastModifiedBy>Administrator</cp:lastModifiedBy>
  <dcterms:modified xsi:type="dcterms:W3CDTF">2021-06-01T02:35:24Z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