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A6" w:rsidRDefault="00E05EA6" w:rsidP="008F4DC8">
      <w:pPr>
        <w:pStyle w:val="4"/>
        <w:topLinePunct/>
        <w:adjustRightInd w:val="0"/>
        <w:snapToGrid w:val="0"/>
        <w:spacing w:beforeLines="0" w:before="0" w:afterLines="0" w:after="0" w:line="360" w:lineRule="auto"/>
        <w:ind w:firstLineChars="0" w:firstLine="425"/>
        <w:rPr>
          <w:b w:val="0"/>
          <w:color w:val="000000"/>
        </w:rPr>
      </w:pPr>
      <w:r>
        <w:rPr>
          <w:b w:val="0"/>
          <w:color w:val="000000"/>
        </w:rPr>
        <w:t>Windows</w:t>
      </w:r>
      <w:r>
        <w:rPr>
          <w:rFonts w:hint="eastAsia"/>
          <w:b w:val="0"/>
          <w:color w:val="000000"/>
        </w:rPr>
        <w:t xml:space="preserve"> </w:t>
      </w:r>
      <w:r>
        <w:rPr>
          <w:b w:val="0"/>
          <w:color w:val="000000"/>
        </w:rPr>
        <w:t>98</w:t>
      </w:r>
      <w:r>
        <w:rPr>
          <w:rFonts w:hint="eastAsia"/>
          <w:b w:val="0"/>
          <w:color w:val="000000"/>
        </w:rPr>
        <w:t>操作系统的特点</w:t>
      </w:r>
    </w:p>
    <w:p w:rsidR="00E05EA6" w:rsidRDefault="00E05EA6" w:rsidP="009E5DBC">
      <w:pPr>
        <w:topLinePunct/>
        <w:adjustRightInd w:val="0"/>
        <w:snapToGrid w:val="0"/>
        <w:spacing w:line="360" w:lineRule="auto"/>
        <w:ind w:firstLine="567"/>
        <w:rPr>
          <w:color w:val="000000"/>
        </w:rPr>
      </w:pPr>
      <w:r>
        <w:rPr>
          <w:rFonts w:hint="eastAsia"/>
          <w:color w:val="000000"/>
        </w:rPr>
        <w:t>新的桌面风格</w:t>
      </w: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t>在</w:t>
      </w:r>
      <w:r>
        <w:rPr>
          <w:color w:val="000000"/>
        </w:rPr>
        <w:t>Windows</w:t>
      </w:r>
      <w:r>
        <w:rPr>
          <w:rFonts w:hint="eastAsia"/>
          <w:color w:val="000000"/>
        </w:rPr>
        <w:t xml:space="preserve"> 98</w:t>
      </w:r>
      <w:r>
        <w:rPr>
          <w:rFonts w:hint="eastAsia"/>
          <w:color w:val="000000"/>
        </w:rPr>
        <w:t>操作系统的桌面风格和功能的基础上，增加了支持与网络操作有关的快捷任务栏按钮、浏览频道工具栏等便捷操作工具。广泛使用鼠标器的两个按钮，尤其是使用鼠标器右键开发了许多快捷操作菜单，加上大量工具栏的使用，大幅度地提高了操作系统的易用性。</w:t>
      </w:r>
    </w:p>
    <w:p w:rsidR="00EA4D47" w:rsidRDefault="00E05EA6" w:rsidP="008F4DC8">
      <w:pPr>
        <w:spacing w:line="360" w:lineRule="auto"/>
      </w:pPr>
      <w:r>
        <w:rPr>
          <w:rFonts w:hint="eastAsia"/>
          <w:color w:val="000000"/>
        </w:rPr>
        <w:t>增强了多用户、多任务的功能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Windows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98</w:t>
      </w:r>
      <w:r>
        <w:rPr>
          <w:rFonts w:hint="eastAsia"/>
          <w:color w:val="000000"/>
        </w:rPr>
        <w:t>操作系统允许注册多个</w:t>
      </w:r>
      <w:proofErr w:type="gramStart"/>
      <w:r>
        <w:rPr>
          <w:rFonts w:hint="eastAsia"/>
          <w:color w:val="000000"/>
        </w:rPr>
        <w:t>不</w:t>
      </w:r>
      <w:proofErr w:type="gramEnd"/>
      <w:r>
        <w:rPr>
          <w:rFonts w:hint="eastAsia"/>
          <w:color w:val="000000"/>
        </w:rPr>
        <w:t>同名的用户，可以让多个用户在不同时间内，使用安装在一台个人计算机中的</w:t>
      </w:r>
      <w:r>
        <w:rPr>
          <w:color w:val="000000"/>
        </w:rPr>
        <w:t>Windows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98</w:t>
      </w:r>
      <w:r>
        <w:rPr>
          <w:rFonts w:hint="eastAsia"/>
          <w:color w:val="000000"/>
        </w:rPr>
        <w:t>操作系统。多个同时执行的应用程序分别用各自的不同窗口呈现在屏幕上，便于用户的选择和切换等</w:t>
      </w:r>
      <w:bookmarkStart w:id="0" w:name="_GoBack"/>
      <w:bookmarkEnd w:id="0"/>
      <w:r>
        <w:rPr>
          <w:rFonts w:hint="eastAsia"/>
          <w:color w:val="000000"/>
        </w:rPr>
        <w:t>新增加的特点，使其多任务的功能更加完备。</w:t>
      </w:r>
      <w:r w:rsidR="00B904BC">
        <w:rPr>
          <w:rFonts w:hint="eastAsia"/>
          <w:color w:val="000000"/>
        </w:rPr>
        <w:t xml:space="preserve"> </w:t>
      </w:r>
    </w:p>
    <w:sectPr w:rsidR="00EA4D47" w:rsidSect="00BC5C4B">
      <w:pgSz w:w="11906" w:h="16838"/>
      <w:pgMar w:top="2268" w:right="2268" w:bottom="2268" w:left="226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776" w:rsidRDefault="005E6776" w:rsidP="00DA50F8">
      <w:pPr>
        <w:spacing w:line="240" w:lineRule="auto"/>
      </w:pPr>
      <w:r>
        <w:separator/>
      </w:r>
    </w:p>
  </w:endnote>
  <w:endnote w:type="continuationSeparator" w:id="0">
    <w:p w:rsidR="005E6776" w:rsidRDefault="005E6776" w:rsidP="00DA50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776" w:rsidRDefault="005E6776" w:rsidP="00DA50F8">
      <w:pPr>
        <w:spacing w:line="240" w:lineRule="auto"/>
      </w:pPr>
      <w:r>
        <w:separator/>
      </w:r>
    </w:p>
  </w:footnote>
  <w:footnote w:type="continuationSeparator" w:id="0">
    <w:p w:rsidR="005E6776" w:rsidRDefault="005E6776" w:rsidP="00DA50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A6"/>
    <w:rsid w:val="002A6179"/>
    <w:rsid w:val="005E6776"/>
    <w:rsid w:val="008F4DC8"/>
    <w:rsid w:val="009B1143"/>
    <w:rsid w:val="009E5DBC"/>
    <w:rsid w:val="00A75BD8"/>
    <w:rsid w:val="00B904BC"/>
    <w:rsid w:val="00BC5C4B"/>
    <w:rsid w:val="00DA50F8"/>
    <w:rsid w:val="00E05EA6"/>
    <w:rsid w:val="00EA4D47"/>
    <w:rsid w:val="00EC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5EA6"/>
    <w:pPr>
      <w:widowControl w:val="0"/>
      <w:spacing w:line="312" w:lineRule="atLeast"/>
      <w:ind w:firstLine="425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标题4"/>
    <w:basedOn w:val="a3"/>
    <w:rsid w:val="00E05EA6"/>
    <w:pPr>
      <w:spacing w:beforeLines="50" w:before="50" w:afterLines="50" w:after="50" w:line="240" w:lineRule="auto"/>
      <w:ind w:leftChars="0" w:left="0" w:firstLineChars="200" w:firstLine="200"/>
    </w:pPr>
    <w:rPr>
      <w:b/>
      <w:szCs w:val="24"/>
    </w:rPr>
  </w:style>
  <w:style w:type="paragraph" w:styleId="a3">
    <w:name w:val="Body Text Indent"/>
    <w:basedOn w:val="a"/>
    <w:rsid w:val="00E05EA6"/>
    <w:pPr>
      <w:spacing w:after="120"/>
      <w:ind w:leftChars="200" w:left="420"/>
    </w:pPr>
  </w:style>
  <w:style w:type="paragraph" w:styleId="a4">
    <w:name w:val="header"/>
    <w:basedOn w:val="a"/>
    <w:link w:val="Char"/>
    <w:rsid w:val="00DA5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A50F8"/>
    <w:rPr>
      <w:kern w:val="2"/>
      <w:sz w:val="18"/>
      <w:szCs w:val="18"/>
    </w:rPr>
  </w:style>
  <w:style w:type="paragraph" w:styleId="a5">
    <w:name w:val="footer"/>
    <w:basedOn w:val="a"/>
    <w:link w:val="Char0"/>
    <w:rsid w:val="00DA50F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A50F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5EA6"/>
    <w:pPr>
      <w:widowControl w:val="0"/>
      <w:spacing w:line="312" w:lineRule="atLeast"/>
      <w:ind w:firstLine="425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标题4"/>
    <w:basedOn w:val="a3"/>
    <w:rsid w:val="00E05EA6"/>
    <w:pPr>
      <w:spacing w:beforeLines="50" w:before="50" w:afterLines="50" w:after="50" w:line="240" w:lineRule="auto"/>
      <w:ind w:leftChars="0" w:left="0" w:firstLineChars="200" w:firstLine="200"/>
    </w:pPr>
    <w:rPr>
      <w:b/>
      <w:szCs w:val="24"/>
    </w:rPr>
  </w:style>
  <w:style w:type="paragraph" w:styleId="a3">
    <w:name w:val="Body Text Indent"/>
    <w:basedOn w:val="a"/>
    <w:rsid w:val="00E05EA6"/>
    <w:pPr>
      <w:spacing w:after="120"/>
      <w:ind w:leftChars="200" w:left="420"/>
    </w:pPr>
  </w:style>
  <w:style w:type="paragraph" w:styleId="a4">
    <w:name w:val="header"/>
    <w:basedOn w:val="a"/>
    <w:link w:val="Char"/>
    <w:rsid w:val="00DA5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A50F8"/>
    <w:rPr>
      <w:kern w:val="2"/>
      <w:sz w:val="18"/>
      <w:szCs w:val="18"/>
    </w:rPr>
  </w:style>
  <w:style w:type="paragraph" w:styleId="a5">
    <w:name w:val="footer"/>
    <w:basedOn w:val="a"/>
    <w:link w:val="Char0"/>
    <w:rsid w:val="00DA50F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A50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>WwW.YlmF.CoM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Windows 98操作系统的特点</dc:title>
  <dc:creator>YlmF</dc:creator>
  <cp:lastModifiedBy>SkyUN.Org</cp:lastModifiedBy>
  <cp:revision>4</cp:revision>
  <dcterms:created xsi:type="dcterms:W3CDTF">2014-05-18T12:05:00Z</dcterms:created>
  <dcterms:modified xsi:type="dcterms:W3CDTF">2014-05-28T03:39:00Z</dcterms:modified>
</cp:coreProperties>
</file>