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98E" w:rsidRDefault="0002798E">
      <w:pPr>
        <w:ind w:firstLineChars="200" w:firstLine="420"/>
      </w:pPr>
      <w:bookmarkStart w:id="0" w:name="_GoBack"/>
      <w:bookmarkEnd w:id="0"/>
      <w:r>
        <w:t>穿过花丛，和船夫讲好价，每人</w:t>
      </w:r>
      <w:r>
        <w:t>5</w:t>
      </w:r>
      <w:r>
        <w:t>元，向着海子中心进发了。两位年青的船夫，黝黑而发亮的皮肤，憨厚而不失热情的招呼着我们，介绍着他们熟悉的邛海。邛海方圆</w:t>
      </w:r>
      <w:r>
        <w:t>31</w:t>
      </w:r>
      <w:r>
        <w:t>平方公里，最深处有</w:t>
      </w:r>
      <w:r>
        <w:t>30</w:t>
      </w:r>
      <w:r>
        <w:t>多米，最浅的也有</w:t>
      </w:r>
      <w:r>
        <w:t>3-4</w:t>
      </w:r>
      <w:r>
        <w:t>米。海子中心每天都有泉水不断的涌出，旱季和雨季整个海面落差可达</w:t>
      </w:r>
      <w:r>
        <w:t>1</w:t>
      </w:r>
      <w:r>
        <w:t>米之高。指着海子边的一座山说，那就是川南胜景泸山了，正如含羞的少女坐在海边，凝望着对岸，山腰不时闪出一座座的楼台飞檐，泸山上佛教和道教的共存，不失为一大特色；山脚下胡宗南的别院，如今也称成了一道景观。不一会儿，一条鱼船靠上来，向我们兜售着烤鱼，有邛海特有</w:t>
      </w:r>
      <w:r>
        <w:t>的</w:t>
      </w:r>
      <w:r>
        <w:t>“</w:t>
      </w:r>
      <w:r>
        <w:t>小银鱼</w:t>
      </w:r>
      <w:r>
        <w:t>”</w:t>
      </w:r>
      <w:r>
        <w:t>，有鲫鱼，有河蚌，还有一些不知名的鱼都可以烤上成为美味，大家一边尽力和船家</w:t>
      </w:r>
      <w:r>
        <w:t>“</w:t>
      </w:r>
      <w:r>
        <w:t>砍着价</w:t>
      </w:r>
      <w:r>
        <w:t>”</w:t>
      </w:r>
      <w:r>
        <w:t>，又费力的吞着口水，终于成交，大家品尝着鲜嫩的烤鱼，看著周围迷人的风光，忽然间想到了西湖，如果把西湖比做小家壁玉，那么邛海就是大家闺秀；如果把西湖比做天下皆知的名人，那么邛海就是满腹经纶的隐士。在遐想中到了小鱼村，围坐在桌边吃醉虾，还有彝家的</w:t>
      </w:r>
      <w:r>
        <w:t>“</w:t>
      </w:r>
      <w:r>
        <w:t>陀陀肉</w:t>
      </w:r>
      <w:r>
        <w:t>”</w:t>
      </w:r>
      <w:r>
        <w:t>，还有</w:t>
      </w:r>
      <w:r>
        <w:t>……</w:t>
      </w:r>
      <w:r>
        <w:t>嘴里已塞得满满的。</w:t>
      </w:r>
    </w:p>
    <w:sectPr w:rsidR="000279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EB"/>
    <w:multiLevelType w:val="hybridMultilevel"/>
    <w:tmpl w:val="DAAC8ADA"/>
    <w:lvl w:ilvl="0" w:tplc="E00AA12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64"/>
    <w:rsid w:val="0002798E"/>
    <w:rsid w:val="0082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感    知</vt:lpstr>
    </vt:vector>
  </TitlesOfParts>
  <Company>Hewlett-Packard Company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感    知</dc:title>
  <dc:creator>张店二中</dc:creator>
  <cp:lastModifiedBy>hp</cp:lastModifiedBy>
  <cp:revision>2</cp:revision>
  <dcterms:created xsi:type="dcterms:W3CDTF">2014-07-12T11:43:00Z</dcterms:created>
  <dcterms:modified xsi:type="dcterms:W3CDTF">2014-07-12T11:43:00Z</dcterms:modified>
</cp:coreProperties>
</file>